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BD1" w:rsidRPr="00EB4C01" w:rsidRDefault="00A73BD1" w:rsidP="00A73B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BD1" w:rsidRPr="00EB4C01" w:rsidRDefault="00A73BD1" w:rsidP="00A73B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C01">
        <w:rPr>
          <w:rFonts w:ascii="Times New Roman" w:hAnsi="Times New Roman" w:cs="Times New Roman"/>
          <w:b/>
          <w:sz w:val="28"/>
          <w:szCs w:val="28"/>
        </w:rPr>
        <w:t xml:space="preserve">ЦИФРОВОЕ ПИАНИНО </w:t>
      </w:r>
    </w:p>
    <w:p w:rsidR="00A73BD1" w:rsidRPr="00EB4C01" w:rsidRDefault="00A73BD1" w:rsidP="00A73B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C01">
        <w:rPr>
          <w:rFonts w:ascii="Times New Roman" w:hAnsi="Times New Roman" w:cs="Times New Roman"/>
          <w:b/>
          <w:sz w:val="28"/>
          <w:szCs w:val="28"/>
        </w:rPr>
        <w:t>RP-</w:t>
      </w:r>
      <w:r>
        <w:rPr>
          <w:rFonts w:ascii="Times New Roman" w:hAnsi="Times New Roman" w:cs="Times New Roman"/>
          <w:b/>
          <w:sz w:val="28"/>
          <w:szCs w:val="28"/>
        </w:rPr>
        <w:t>28</w:t>
      </w:r>
    </w:p>
    <w:p w:rsidR="00A73BD1" w:rsidRPr="00365778" w:rsidRDefault="00A73BD1" w:rsidP="00A73B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BD1" w:rsidRPr="00365778" w:rsidRDefault="00A73BD1" w:rsidP="00A73B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BD1" w:rsidRPr="00365778" w:rsidRDefault="00A73BD1" w:rsidP="00A73B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BD1" w:rsidRDefault="00A73BD1" w:rsidP="00A73B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778">
        <w:rPr>
          <w:rFonts w:ascii="Times New Roman" w:hAnsi="Times New Roman" w:cs="Times New Roman"/>
          <w:b/>
          <w:sz w:val="28"/>
          <w:szCs w:val="28"/>
        </w:rPr>
        <w:t xml:space="preserve">Руководство использования </w:t>
      </w:r>
    </w:p>
    <w:p w:rsidR="0003314F" w:rsidRDefault="0003314F" w:rsidP="00A73BD1">
      <w:pPr>
        <w:jc w:val="center"/>
      </w:pPr>
    </w:p>
    <w:p w:rsidR="00A73BD1" w:rsidRDefault="00A73BD1" w:rsidP="00A73BD1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1350010</wp:posOffset>
            </wp:positionH>
            <wp:positionV relativeFrom="page">
              <wp:posOffset>3562985</wp:posOffset>
            </wp:positionV>
            <wp:extent cx="5495290" cy="579056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579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</w:pPr>
    </w:p>
    <w:p w:rsidR="00A73BD1" w:rsidRDefault="00A73BD1" w:rsidP="00A73B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BD1" w:rsidRPr="00EB4C01" w:rsidRDefault="00A73BD1" w:rsidP="00A73BD1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B4C01">
        <w:rPr>
          <w:rFonts w:ascii="Times New Roman" w:hAnsi="Times New Roman" w:cs="Times New Roman"/>
          <w:b/>
          <w:sz w:val="32"/>
          <w:szCs w:val="32"/>
        </w:rPr>
        <w:t>Предупреждение</w:t>
      </w:r>
    </w:p>
    <w:p w:rsidR="00A73BD1" w:rsidRDefault="00A73BD1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C01">
        <w:rPr>
          <w:rFonts w:ascii="Times New Roman" w:hAnsi="Times New Roman" w:cs="Times New Roman"/>
          <w:sz w:val="24"/>
          <w:szCs w:val="24"/>
        </w:rPr>
        <w:t>Благодарим Вас за покупку этого цифрового инструмента. Для правильного использования, пожалуйста, внимательно прочтите руководство и сохраните его для дальнейшего использования, пожалуйста, внимательно прочтите руководство и сохраните его для дальнейшего использования.</w:t>
      </w:r>
    </w:p>
    <w:p w:rsidR="00A73BD1" w:rsidRDefault="00A73BD1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1234440</wp:posOffset>
            </wp:positionH>
            <wp:positionV relativeFrom="margin">
              <wp:posOffset>1946910</wp:posOffset>
            </wp:positionV>
            <wp:extent cx="609600" cy="533400"/>
            <wp:effectExtent l="19050" t="0" r="0" b="0"/>
            <wp:wrapTight wrapText="bothSides">
              <wp:wrapPolygon edited="0">
                <wp:start x="-675" y="0"/>
                <wp:lineTo x="-675" y="20829"/>
                <wp:lineTo x="21600" y="20829"/>
                <wp:lineTo x="21600" y="0"/>
                <wp:lineTo x="-675" y="0"/>
              </wp:wrapPolygon>
            </wp:wrapTight>
            <wp:docPr id="9" name="Рисунок 8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Меры безопасности</w:t>
      </w:r>
    </w:p>
    <w:p w:rsidR="00A73BD1" w:rsidRDefault="00A73BD1" w:rsidP="00A73BD1">
      <w:pPr>
        <w:framePr w:w="10240" w:h="1322" w:hRule="exact" w:hSpace="2443" w:wrap="notBeside" w:vAnchor="text" w:hAnchor="text" w:x="4820" w:y="1"/>
        <w:ind w:left="-1985" w:firstLine="1985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38175" cy="533400"/>
            <wp:effectExtent l="19050" t="0" r="9525" b="0"/>
            <wp:docPr id="11" name="Рисунок 11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D1" w:rsidRPr="00EB4C01" w:rsidRDefault="00A73BD1" w:rsidP="00A73B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C01">
        <w:t xml:space="preserve"> </w:t>
      </w:r>
      <w:r w:rsidRPr="00EB4C01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A73BD1" w:rsidRDefault="00A73BD1" w:rsidP="00A73BD1">
      <w:pPr>
        <w:jc w:val="center"/>
        <w:rPr>
          <w:rFonts w:ascii="Times New Roman" w:hAnsi="Times New Roman" w:cs="Times New Roman"/>
          <w:sz w:val="24"/>
          <w:szCs w:val="24"/>
        </w:rPr>
      </w:pPr>
      <w:r w:rsidRPr="00EB4C01">
        <w:rPr>
          <w:rFonts w:ascii="Times New Roman" w:hAnsi="Times New Roman" w:cs="Times New Roman"/>
          <w:sz w:val="24"/>
          <w:szCs w:val="24"/>
        </w:rPr>
        <w:t>ОПАСНОСТЬ ПОРАЖЕНИЯ ТОКОМ НЕ ОТКРЫВАТЬ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BD1" w:rsidRDefault="00A73BD1" w:rsidP="00A73B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BD1" w:rsidRDefault="00A73BD1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 w:rsidRPr="00EB4C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3661410</wp:posOffset>
            </wp:positionV>
            <wp:extent cx="609600" cy="533400"/>
            <wp:effectExtent l="19050" t="0" r="0" b="0"/>
            <wp:wrapTight wrapText="bothSides">
              <wp:wrapPolygon edited="0">
                <wp:start x="-675" y="0"/>
                <wp:lineTo x="-675" y="20829"/>
                <wp:lineTo x="21600" y="20829"/>
                <wp:lineTo x="21600" y="0"/>
                <wp:lineTo x="-675" y="0"/>
              </wp:wrapPolygon>
            </wp:wrapTight>
            <wp:docPr id="14" name="Рисунок 8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BD1" w:rsidRPr="00EB4C01" w:rsidRDefault="00A73BD1" w:rsidP="00A73BD1">
      <w:pPr>
        <w:jc w:val="center"/>
        <w:rPr>
          <w:rFonts w:ascii="Times New Roman" w:hAnsi="Times New Roman" w:cs="Times New Roman"/>
          <w:sz w:val="24"/>
          <w:szCs w:val="24"/>
        </w:rPr>
      </w:pPr>
      <w:r w:rsidRPr="00EB4C01">
        <w:rPr>
          <w:rFonts w:ascii="Times New Roman" w:hAnsi="Times New Roman" w:cs="Times New Roman"/>
          <w:sz w:val="24"/>
          <w:szCs w:val="24"/>
        </w:rPr>
        <w:t>Символ молнии со стрелкой внутри равностороннего треугольника предназначен для предупреждения пользователя о наличии неизолированного "опасного напряжения"</w:t>
      </w:r>
    </w:p>
    <w:p w:rsidR="00A73BD1" w:rsidRDefault="00A73BD1" w:rsidP="00A73BD1">
      <w:pPr>
        <w:jc w:val="center"/>
        <w:rPr>
          <w:rFonts w:ascii="Times New Roman" w:hAnsi="Times New Roman" w:cs="Times New Roman"/>
          <w:sz w:val="24"/>
          <w:szCs w:val="24"/>
        </w:rPr>
      </w:pPr>
      <w:r w:rsidRPr="00EB4C0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корпусе</w:t>
      </w:r>
      <w:r w:rsidRPr="00EB4C01">
        <w:rPr>
          <w:rFonts w:ascii="Times New Roman" w:hAnsi="Times New Roman" w:cs="Times New Roman"/>
          <w:sz w:val="24"/>
          <w:szCs w:val="24"/>
        </w:rPr>
        <w:t xml:space="preserve"> изделия, которое может иметь достаточную величину, чтобы представлять опасность поражения электрическим током.</w:t>
      </w:r>
    </w:p>
    <w:p w:rsidR="00A73BD1" w:rsidRDefault="00A73BD1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BD1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" cy="533400"/>
            <wp:effectExtent l="19050" t="0" r="9525" b="0"/>
            <wp:docPr id="15" name="Рисунок 11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216BB">
        <w:rPr>
          <w:rFonts w:ascii="Times New Roman" w:hAnsi="Times New Roman" w:cs="Times New Roman"/>
          <w:sz w:val="24"/>
          <w:szCs w:val="24"/>
        </w:rPr>
        <w:t xml:space="preserve">Восклицательный знак внутри равностороннего треугольника предназначен для предупреждения пользователя о наличии важных инструкций по эксплуатации и техническому обслуживанию (ремонту) в </w:t>
      </w:r>
      <w:r>
        <w:rPr>
          <w:rFonts w:ascii="Times New Roman" w:hAnsi="Times New Roman" w:cs="Times New Roman"/>
          <w:sz w:val="24"/>
          <w:szCs w:val="24"/>
        </w:rPr>
        <w:t>руководстве</w:t>
      </w:r>
      <w:r w:rsidRPr="00B216B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которое идет в дополнение к изделию</w:t>
      </w:r>
    </w:p>
    <w:p w:rsidR="00A73BD1" w:rsidRPr="00B216BB" w:rsidRDefault="00A73BD1" w:rsidP="00A73BD1">
      <w:pPr>
        <w:rPr>
          <w:rFonts w:ascii="Times New Roman" w:hAnsi="Times New Roman" w:cs="Times New Roman"/>
          <w:b/>
          <w:sz w:val="24"/>
          <w:szCs w:val="24"/>
        </w:rPr>
      </w:pPr>
      <w:r w:rsidRPr="00B216BB">
        <w:rPr>
          <w:rFonts w:ascii="Times New Roman" w:hAnsi="Times New Roman" w:cs="Times New Roman"/>
          <w:b/>
          <w:sz w:val="24"/>
          <w:szCs w:val="24"/>
        </w:rPr>
        <w:t>Важные меры безопасности: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1) Прочитайте эти инструкции.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2) Сохраните эти инструкции.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3) Соблюдайте все предупреждения.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4) Следуйте всем инструкциям.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5) Не используйте этот аппарат вблизи воды.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6) Протирайте только сухой тканью.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lastRenderedPageBreak/>
        <w:t>7) Не закрывайте вентиляционные отверстия, а также устанавлива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Pr="00B216BB">
        <w:rPr>
          <w:rFonts w:ascii="Times New Roman" w:hAnsi="Times New Roman" w:cs="Times New Roman"/>
          <w:sz w:val="24"/>
          <w:szCs w:val="24"/>
        </w:rPr>
        <w:t xml:space="preserve"> в соответствии с инструкциями изготовителя.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8) Не устанавливайте устройство вблизи источников тепла, таких как радиаторы, обогреватели, печи или другие приборы (включая усилители), которые производят тепло.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9) Не пренебрегайте в целях безопасности поляризованной и</w:t>
      </w:r>
      <w:r>
        <w:rPr>
          <w:rFonts w:ascii="Times New Roman" w:hAnsi="Times New Roman" w:cs="Times New Roman"/>
          <w:sz w:val="24"/>
          <w:szCs w:val="24"/>
        </w:rPr>
        <w:t>ли заземленной штепсельной вилкой</w:t>
      </w:r>
      <w:r w:rsidRPr="00B216BB">
        <w:rPr>
          <w:rFonts w:ascii="Times New Roman" w:hAnsi="Times New Roman" w:cs="Times New Roman"/>
          <w:sz w:val="24"/>
          <w:szCs w:val="24"/>
        </w:rPr>
        <w:t>. Полярная вилка имеет два ножевых контакта, один из которых шире другого. Заземляющая вилка имеет два ножевых контакта и третий контакт заземления. Широкое лезвие или третий контакт заземления служат для Вашей безопасности. Если вилка не подходит к вашей розетке, обратитесь к электрику для замены устаревшей розетки.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 xml:space="preserve">10) Защитите шнур питания от </w:t>
      </w:r>
      <w:proofErr w:type="spellStart"/>
      <w:r w:rsidRPr="00B216BB">
        <w:rPr>
          <w:rFonts w:ascii="Times New Roman" w:hAnsi="Times New Roman" w:cs="Times New Roman"/>
          <w:sz w:val="24"/>
          <w:szCs w:val="24"/>
        </w:rPr>
        <w:t>наступания</w:t>
      </w:r>
      <w:proofErr w:type="spellEnd"/>
      <w:r w:rsidRPr="00B216BB">
        <w:rPr>
          <w:rFonts w:ascii="Times New Roman" w:hAnsi="Times New Roman" w:cs="Times New Roman"/>
          <w:sz w:val="24"/>
          <w:szCs w:val="24"/>
        </w:rPr>
        <w:t xml:space="preserve"> или защемления в вилках, розетках, </w:t>
      </w:r>
      <w:r>
        <w:rPr>
          <w:rFonts w:ascii="Times New Roman" w:hAnsi="Times New Roman" w:cs="Times New Roman"/>
          <w:sz w:val="24"/>
          <w:szCs w:val="24"/>
        </w:rPr>
        <w:t>и точке выхода из инструмента</w:t>
      </w:r>
      <w:r w:rsidRPr="00B216BB">
        <w:rPr>
          <w:rFonts w:ascii="Times New Roman" w:hAnsi="Times New Roman" w:cs="Times New Roman"/>
          <w:sz w:val="24"/>
          <w:szCs w:val="24"/>
        </w:rPr>
        <w:t>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11) Используйте только приспособления / принадлежности, указанные производителем.</w:t>
      </w:r>
    </w:p>
    <w:p w:rsidR="00A73BD1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 xml:space="preserve">12) Используйте только тележку, подставку, штатив, кронштейн или стол, указанные изготовителем или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B216BB">
        <w:rPr>
          <w:rFonts w:ascii="Times New Roman" w:hAnsi="Times New Roman" w:cs="Times New Roman"/>
          <w:sz w:val="24"/>
          <w:szCs w:val="24"/>
        </w:rPr>
        <w:t>продаются вместе с аппаратом. При использовании тележки соблюдайте осторожность при перемещении тележк</w:t>
      </w:r>
      <w:r>
        <w:rPr>
          <w:rFonts w:ascii="Times New Roman" w:hAnsi="Times New Roman" w:cs="Times New Roman"/>
          <w:sz w:val="24"/>
          <w:szCs w:val="24"/>
        </w:rPr>
        <w:t xml:space="preserve">и / устройства, чтобы избежать повреждений </w:t>
      </w:r>
      <w:r w:rsidRPr="00B216BB">
        <w:rPr>
          <w:rFonts w:ascii="Times New Roman" w:hAnsi="Times New Roman" w:cs="Times New Roman"/>
          <w:sz w:val="24"/>
          <w:szCs w:val="24"/>
        </w:rPr>
        <w:t xml:space="preserve"> при опрокидывании (рисунок 1).</w:t>
      </w: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2577465</wp:posOffset>
            </wp:positionH>
            <wp:positionV relativeFrom="paragraph">
              <wp:posOffset>-20320</wp:posOffset>
            </wp:positionV>
            <wp:extent cx="866775" cy="1038225"/>
            <wp:effectExtent l="19050" t="0" r="9525" b="0"/>
            <wp:wrapTight wrapText="bothSides">
              <wp:wrapPolygon edited="0">
                <wp:start x="-475" y="0"/>
                <wp:lineTo x="-475" y="21402"/>
                <wp:lineTo x="21837" y="21402"/>
                <wp:lineTo x="21837" y="0"/>
                <wp:lineTo x="-475" y="0"/>
              </wp:wrapPolygon>
            </wp:wrapTight>
            <wp:docPr id="16" name="Рисунок 9" descr="C:\Users\plus1s\Desktop\ПЕРЕВОДЫ\100$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lus1s\Desktop\ПЕРЕВОДЫ\100$\media\image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BD1" w:rsidRDefault="00A73BD1" w:rsidP="00A73BD1">
      <w:pPr>
        <w:rPr>
          <w:rFonts w:ascii="Times New Roman" w:hAnsi="Times New Roman" w:cs="Times New Roman"/>
          <w:sz w:val="24"/>
          <w:szCs w:val="24"/>
        </w:rPr>
      </w:pPr>
    </w:p>
    <w:p w:rsidR="00A73BD1" w:rsidRDefault="00A73BD1" w:rsidP="00A73BD1">
      <w:pPr>
        <w:rPr>
          <w:rFonts w:ascii="Times New Roman" w:hAnsi="Times New Roman" w:cs="Times New Roman"/>
          <w:sz w:val="24"/>
          <w:szCs w:val="24"/>
        </w:rPr>
      </w:pPr>
    </w:p>
    <w:p w:rsidR="00A73BD1" w:rsidRDefault="00A73BD1" w:rsidP="00A73BD1">
      <w:pPr>
        <w:rPr>
          <w:rFonts w:ascii="Times New Roman" w:hAnsi="Times New Roman" w:cs="Times New Roman"/>
          <w:sz w:val="24"/>
          <w:szCs w:val="24"/>
        </w:rPr>
      </w:pPr>
    </w:p>
    <w:p w:rsidR="00A73BD1" w:rsidRPr="00B216BB" w:rsidRDefault="00A73BD1" w:rsidP="00A73B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B216BB">
        <w:rPr>
          <w:rFonts w:ascii="Times New Roman" w:hAnsi="Times New Roman" w:cs="Times New Roman"/>
          <w:sz w:val="24"/>
          <w:szCs w:val="24"/>
        </w:rPr>
        <w:t>3) Отключайте устройство от сети во время грозы или когда он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216BB">
        <w:rPr>
          <w:rFonts w:ascii="Times New Roman" w:hAnsi="Times New Roman" w:cs="Times New Roman"/>
          <w:sz w:val="24"/>
          <w:szCs w:val="24"/>
        </w:rPr>
        <w:t xml:space="preserve"> не используется в течение длительного периода времени.</w:t>
      </w:r>
    </w:p>
    <w:p w:rsidR="00A73BD1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 xml:space="preserve">14)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B216BB">
        <w:rPr>
          <w:rFonts w:ascii="Times New Roman" w:hAnsi="Times New Roman" w:cs="Times New Roman"/>
          <w:sz w:val="24"/>
          <w:szCs w:val="24"/>
        </w:rPr>
        <w:t>юбое техническое обслуживание</w:t>
      </w:r>
      <w:r>
        <w:rPr>
          <w:rFonts w:ascii="Times New Roman" w:hAnsi="Times New Roman" w:cs="Times New Roman"/>
          <w:sz w:val="24"/>
          <w:szCs w:val="24"/>
        </w:rPr>
        <w:t xml:space="preserve"> должно проводится</w:t>
      </w:r>
      <w:r w:rsidRPr="00B216BB">
        <w:rPr>
          <w:rFonts w:ascii="Times New Roman" w:hAnsi="Times New Roman" w:cs="Times New Roman"/>
          <w:sz w:val="24"/>
          <w:szCs w:val="24"/>
        </w:rPr>
        <w:t xml:space="preserve"> квалифицированным обслуживающим персоналом. Обслуживание необходимо, когда устройство было повреждено каким-либо образом, например, шнур питания или вилка повреждены, была пролита жидкость или посторонние предметы попали в устройство, устройство подверглось воздействию дождя или влаги, не работает нормально , или падал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216BB">
        <w:rPr>
          <w:rFonts w:ascii="Times New Roman" w:hAnsi="Times New Roman" w:cs="Times New Roman"/>
          <w:sz w:val="24"/>
          <w:szCs w:val="24"/>
        </w:rPr>
        <w:t xml:space="preserve"> на пол.</w:t>
      </w:r>
    </w:p>
    <w:p w:rsidR="00A73BD1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b/>
          <w:sz w:val="24"/>
          <w:szCs w:val="24"/>
        </w:rPr>
        <w:t>ВНИМАНИЕ:</w:t>
      </w:r>
      <w:r w:rsidRPr="00B216BB">
        <w:rPr>
          <w:rFonts w:ascii="Times New Roman" w:hAnsi="Times New Roman" w:cs="Times New Roman"/>
          <w:sz w:val="24"/>
          <w:szCs w:val="24"/>
        </w:rPr>
        <w:t xml:space="preserve"> Для снижения риска возникновения пожара или поражения электрическим током, не подвергайте аппарат воздействию дождя или влаги.</w:t>
      </w:r>
    </w:p>
    <w:p w:rsidR="00A73BD1" w:rsidRDefault="00A73BD1" w:rsidP="00A73BD1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b/>
          <w:sz w:val="24"/>
          <w:szCs w:val="24"/>
        </w:rPr>
        <w:t>ПРЕДУПРЕЖДЕНИЕ:</w:t>
      </w:r>
      <w:r w:rsidRPr="00B216BB">
        <w:rPr>
          <w:rFonts w:ascii="Times New Roman" w:hAnsi="Times New Roman" w:cs="Times New Roman"/>
          <w:sz w:val="24"/>
          <w:szCs w:val="24"/>
        </w:rPr>
        <w:t xml:space="preserve"> Аппарат не должен подвергаться воздействию водяных капель и брызг, и предмет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216BB">
        <w:rPr>
          <w:rFonts w:ascii="Times New Roman" w:hAnsi="Times New Roman" w:cs="Times New Roman"/>
          <w:sz w:val="24"/>
          <w:szCs w:val="24"/>
        </w:rPr>
        <w:t>, наполненны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216BB">
        <w:rPr>
          <w:rFonts w:ascii="Times New Roman" w:hAnsi="Times New Roman" w:cs="Times New Roman"/>
          <w:sz w:val="24"/>
          <w:szCs w:val="24"/>
        </w:rPr>
        <w:t xml:space="preserve"> жидкостью, например, вазы,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Pr="00B216BB">
        <w:rPr>
          <w:rFonts w:ascii="Times New Roman" w:hAnsi="Times New Roman" w:cs="Times New Roman"/>
          <w:sz w:val="24"/>
          <w:szCs w:val="24"/>
        </w:rPr>
        <w:t xml:space="preserve"> должны размещ</w:t>
      </w:r>
      <w:r>
        <w:rPr>
          <w:rFonts w:ascii="Times New Roman" w:hAnsi="Times New Roman" w:cs="Times New Roman"/>
          <w:sz w:val="24"/>
          <w:szCs w:val="24"/>
        </w:rPr>
        <w:t xml:space="preserve">аться на </w:t>
      </w:r>
      <w:r w:rsidRPr="00B216BB">
        <w:rPr>
          <w:rFonts w:ascii="Times New Roman" w:hAnsi="Times New Roman" w:cs="Times New Roman"/>
          <w:sz w:val="24"/>
          <w:szCs w:val="24"/>
        </w:rPr>
        <w:t>устройстве.</w:t>
      </w: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6BB">
        <w:rPr>
          <w:rFonts w:ascii="Times New Roman" w:hAnsi="Times New Roman" w:cs="Times New Roman"/>
          <w:b/>
          <w:sz w:val="24"/>
          <w:szCs w:val="24"/>
        </w:rPr>
        <w:lastRenderedPageBreak/>
        <w:t>Благодарим Вас за выбор цифрового пианино</w:t>
      </w:r>
    </w:p>
    <w:p w:rsidR="00A73BD1" w:rsidRPr="00A73BD1" w:rsidRDefault="00A73BD1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 xml:space="preserve">Ваше </w:t>
      </w:r>
      <w:r w:rsidRPr="00A73BD1">
        <w:rPr>
          <w:rFonts w:ascii="Times New Roman" w:hAnsi="Times New Roman" w:cs="Times New Roman"/>
          <w:sz w:val="24"/>
          <w:szCs w:val="24"/>
        </w:rPr>
        <w:t>RP-28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16BB">
        <w:rPr>
          <w:rFonts w:ascii="Times New Roman" w:hAnsi="Times New Roman" w:cs="Times New Roman"/>
          <w:sz w:val="24"/>
          <w:szCs w:val="24"/>
        </w:rPr>
        <w:t>пианино</w:t>
      </w:r>
      <w:r>
        <w:rPr>
          <w:rFonts w:ascii="Times New Roman" w:hAnsi="Times New Roman" w:cs="Times New Roman"/>
          <w:sz w:val="24"/>
          <w:szCs w:val="24"/>
        </w:rPr>
        <w:t xml:space="preserve"> - это </w:t>
      </w:r>
      <w:r w:rsidRPr="00B216BB">
        <w:rPr>
          <w:rFonts w:ascii="Times New Roman" w:hAnsi="Times New Roman" w:cs="Times New Roman"/>
          <w:sz w:val="24"/>
          <w:szCs w:val="24"/>
        </w:rPr>
        <w:t xml:space="preserve"> цифровое пианино высокого качества, </w:t>
      </w:r>
      <w:r>
        <w:rPr>
          <w:rFonts w:ascii="Times New Roman" w:hAnsi="Times New Roman" w:cs="Times New Roman"/>
          <w:sz w:val="24"/>
          <w:szCs w:val="24"/>
        </w:rPr>
        <w:t xml:space="preserve">в котором есть функции </w:t>
      </w:r>
      <w:r w:rsidRPr="00B216BB">
        <w:rPr>
          <w:rFonts w:ascii="Times New Roman" w:hAnsi="Times New Roman" w:cs="Times New Roman"/>
          <w:sz w:val="24"/>
          <w:szCs w:val="24"/>
        </w:rPr>
        <w:t>88 нот, сенсорн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B216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 w:rsidRPr="00B216BB">
        <w:rPr>
          <w:rFonts w:ascii="Times New Roman" w:hAnsi="Times New Roman" w:cs="Times New Roman"/>
          <w:sz w:val="24"/>
          <w:szCs w:val="24"/>
        </w:rPr>
        <w:t xml:space="preserve"> и самые передовые поколения технологии PCM тон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216BB">
        <w:rPr>
          <w:rFonts w:ascii="Times New Roman" w:hAnsi="Times New Roman" w:cs="Times New Roman"/>
          <w:sz w:val="24"/>
          <w:szCs w:val="24"/>
        </w:rPr>
        <w:t xml:space="preserve"> предоставит вам богатый исполнительск</w:t>
      </w:r>
      <w:r>
        <w:rPr>
          <w:rFonts w:ascii="Times New Roman" w:hAnsi="Times New Roman" w:cs="Times New Roman"/>
          <w:sz w:val="24"/>
          <w:szCs w:val="24"/>
        </w:rPr>
        <w:t>ий опыт</w:t>
      </w:r>
      <w:r w:rsidRPr="00B216BB">
        <w:rPr>
          <w:rFonts w:ascii="Times New Roman" w:hAnsi="Times New Roman" w:cs="Times New Roman"/>
          <w:sz w:val="24"/>
          <w:szCs w:val="24"/>
        </w:rPr>
        <w:t xml:space="preserve"> и опыт игры. Вы также можете записывать свои собственные выступления или записать свой собственный аккомпанемент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подыгрывания</w:t>
      </w:r>
      <w:proofErr w:type="spellEnd"/>
      <w:r w:rsidRPr="00B216BB">
        <w:rPr>
          <w:rFonts w:ascii="Times New Roman" w:hAnsi="Times New Roman" w:cs="Times New Roman"/>
          <w:sz w:val="24"/>
          <w:szCs w:val="24"/>
        </w:rPr>
        <w:t>.</w:t>
      </w:r>
    </w:p>
    <w:p w:rsidR="00A73BD1" w:rsidRPr="00B216BB" w:rsidRDefault="00A73BD1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 xml:space="preserve">Ваше </w:t>
      </w:r>
      <w:r w:rsidRPr="00A73BD1">
        <w:rPr>
          <w:rFonts w:ascii="Times New Roman" w:hAnsi="Times New Roman" w:cs="Times New Roman"/>
          <w:sz w:val="24"/>
          <w:szCs w:val="24"/>
        </w:rPr>
        <w:t>RP-28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16BB">
        <w:rPr>
          <w:rFonts w:ascii="Times New Roman" w:hAnsi="Times New Roman" w:cs="Times New Roman"/>
          <w:sz w:val="24"/>
          <w:szCs w:val="24"/>
        </w:rPr>
        <w:t>цифровое пианино не только великолепная технология, но и стильный предмет мебели, который будет отлично смотреться в любом месте вашего дома. Для того, чтобы получить максимальную отдачу от Вашего инструмента, внимательно прочитайте данное руководство и опроб</w:t>
      </w:r>
      <w:r>
        <w:rPr>
          <w:rFonts w:ascii="Times New Roman" w:hAnsi="Times New Roman" w:cs="Times New Roman"/>
          <w:sz w:val="24"/>
          <w:szCs w:val="24"/>
        </w:rPr>
        <w:t>уйте</w:t>
      </w:r>
      <w:r w:rsidRPr="00B216BB">
        <w:rPr>
          <w:rFonts w:ascii="Times New Roman" w:hAnsi="Times New Roman" w:cs="Times New Roman"/>
          <w:sz w:val="24"/>
          <w:szCs w:val="24"/>
        </w:rPr>
        <w:t xml:space="preserve"> различные функции, </w:t>
      </w:r>
      <w:r>
        <w:rPr>
          <w:rFonts w:ascii="Times New Roman" w:hAnsi="Times New Roman" w:cs="Times New Roman"/>
          <w:sz w:val="24"/>
          <w:szCs w:val="24"/>
        </w:rPr>
        <w:t>о которых мы вам расскажем</w:t>
      </w:r>
      <w:r w:rsidRPr="00B216BB">
        <w:rPr>
          <w:rFonts w:ascii="Times New Roman" w:hAnsi="Times New Roman" w:cs="Times New Roman"/>
          <w:sz w:val="24"/>
          <w:szCs w:val="24"/>
        </w:rPr>
        <w:t>.</w:t>
      </w:r>
    </w:p>
    <w:p w:rsidR="00A73BD1" w:rsidRDefault="00A73BD1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Мы надеемся, что ваш новый инструмент будет продолжать развлекать вас в течение многих лет.</w:t>
      </w: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Default="00A73BD1" w:rsidP="00A73BD1">
      <w:pPr>
        <w:jc w:val="both"/>
      </w:pPr>
    </w:p>
    <w:p w:rsidR="00A73BD1" w:rsidRPr="00A73BD1" w:rsidRDefault="00A73BD1" w:rsidP="00A73BD1">
      <w:pPr>
        <w:pStyle w:val="20"/>
        <w:shd w:val="clear" w:color="auto" w:fill="auto"/>
        <w:tabs>
          <w:tab w:val="right" w:leader="dot" w:pos="4251"/>
        </w:tabs>
        <w:ind w:left="20" w:firstLine="0"/>
        <w:rPr>
          <w:sz w:val="32"/>
          <w:szCs w:val="32"/>
        </w:rPr>
      </w:pPr>
      <w:r w:rsidRPr="00A73BD1">
        <w:rPr>
          <w:sz w:val="32"/>
          <w:szCs w:val="32"/>
        </w:rPr>
        <w:lastRenderedPageBreak/>
        <w:t>Содержание</w:t>
      </w:r>
    </w:p>
    <w:p w:rsidR="00A73BD1" w:rsidRDefault="00A73BD1" w:rsidP="00A73BD1">
      <w:pPr>
        <w:pStyle w:val="20"/>
        <w:shd w:val="clear" w:color="auto" w:fill="auto"/>
        <w:tabs>
          <w:tab w:val="right" w:leader="dot" w:pos="4251"/>
        </w:tabs>
        <w:ind w:left="20" w:firstLine="0"/>
      </w:pPr>
    </w:p>
    <w:p w:rsidR="00A73BD1" w:rsidRDefault="009039E4" w:rsidP="00A73BD1">
      <w:pPr>
        <w:pStyle w:val="20"/>
        <w:shd w:val="clear" w:color="auto" w:fill="auto"/>
        <w:tabs>
          <w:tab w:val="right" w:leader="dot" w:pos="4251"/>
        </w:tabs>
        <w:ind w:left="20" w:firstLine="0"/>
      </w:pPr>
      <w:r w:rsidRPr="009039E4">
        <w:fldChar w:fldCharType="begin"/>
      </w:r>
      <w:r w:rsidR="00A73BD1">
        <w:instrText xml:space="preserve"> TOC \o "1-5" \h \z </w:instrText>
      </w:r>
      <w:r w:rsidRPr="009039E4">
        <w:fldChar w:fldCharType="separate"/>
      </w:r>
      <w:r w:rsidR="00A73BD1">
        <w:rPr>
          <w:color w:val="000000"/>
        </w:rPr>
        <w:t>Панель</w:t>
      </w:r>
      <w:r w:rsidR="00A73BD1">
        <w:rPr>
          <w:color w:val="000000"/>
          <w:lang w:val="en-US"/>
        </w:rPr>
        <w:tab/>
        <w:t>2</w:t>
      </w:r>
    </w:p>
    <w:p w:rsidR="00A73BD1" w:rsidRDefault="00A73BD1" w:rsidP="00A73BD1">
      <w:pPr>
        <w:pStyle w:val="20"/>
        <w:shd w:val="clear" w:color="auto" w:fill="auto"/>
        <w:tabs>
          <w:tab w:val="right" w:leader="dot" w:pos="4251"/>
        </w:tabs>
        <w:ind w:left="20" w:firstLine="0"/>
      </w:pPr>
      <w:r w:rsidRPr="00A73BD1">
        <w:rPr>
          <w:color w:val="000000"/>
          <w:lang w:val="en-US"/>
        </w:rPr>
        <w:t>ПАНЕЛЬ РАЗЪЕМ</w:t>
      </w:r>
      <w:r>
        <w:rPr>
          <w:color w:val="000000"/>
          <w:lang w:val="en-US"/>
        </w:rPr>
        <w:tab/>
        <w:t>3</w:t>
      </w:r>
    </w:p>
    <w:p w:rsidR="00A73BD1" w:rsidRDefault="00A73BD1" w:rsidP="00A73BD1">
      <w:pPr>
        <w:pStyle w:val="a6"/>
        <w:numPr>
          <w:ilvl w:val="0"/>
          <w:numId w:val="1"/>
        </w:numPr>
        <w:shd w:val="clear" w:color="auto" w:fill="auto"/>
        <w:tabs>
          <w:tab w:val="left" w:pos="395"/>
          <w:tab w:val="right" w:leader="dot" w:pos="4247"/>
        </w:tabs>
        <w:ind w:left="160" w:firstLine="0"/>
      </w:pPr>
      <w:r w:rsidRPr="00A73BD1">
        <w:rPr>
          <w:color w:val="000000"/>
          <w:lang w:val="en-US"/>
        </w:rPr>
        <w:t>Подключение динамиков</w:t>
      </w:r>
      <w:r>
        <w:rPr>
          <w:color w:val="000000"/>
          <w:lang w:val="en-US"/>
        </w:rPr>
        <w:tab/>
        <w:t>3</w:t>
      </w:r>
    </w:p>
    <w:p w:rsidR="00A73BD1" w:rsidRDefault="00A73BD1" w:rsidP="00A73BD1">
      <w:pPr>
        <w:pStyle w:val="a6"/>
        <w:numPr>
          <w:ilvl w:val="0"/>
          <w:numId w:val="1"/>
        </w:numPr>
        <w:shd w:val="clear" w:color="auto" w:fill="auto"/>
        <w:tabs>
          <w:tab w:val="left" w:pos="410"/>
          <w:tab w:val="right" w:leader="dot" w:pos="4247"/>
        </w:tabs>
        <w:ind w:left="160" w:firstLine="0"/>
      </w:pPr>
      <w:r>
        <w:rPr>
          <w:color w:val="000000"/>
        </w:rPr>
        <w:t>Использование</w:t>
      </w:r>
      <w:r>
        <w:rPr>
          <w:color w:val="000000"/>
          <w:lang w:val="en-US"/>
        </w:rPr>
        <w:t>USB-Midi</w:t>
      </w:r>
      <w:r>
        <w:rPr>
          <w:color w:val="000000"/>
          <w:lang w:val="en-US"/>
        </w:rPr>
        <w:tab/>
        <w:t>3</w:t>
      </w:r>
    </w:p>
    <w:p w:rsidR="00A73BD1" w:rsidRDefault="00A73BD1" w:rsidP="00A73BD1">
      <w:pPr>
        <w:pStyle w:val="a6"/>
        <w:numPr>
          <w:ilvl w:val="0"/>
          <w:numId w:val="1"/>
        </w:numPr>
        <w:shd w:val="clear" w:color="auto" w:fill="auto"/>
        <w:tabs>
          <w:tab w:val="left" w:pos="400"/>
          <w:tab w:val="right" w:leader="dot" w:pos="4247"/>
        </w:tabs>
        <w:ind w:left="160" w:firstLine="0"/>
      </w:pPr>
      <w:r>
        <w:rPr>
          <w:color w:val="000000"/>
          <w:lang w:val="en-US"/>
        </w:rPr>
        <w:t>Midi In/Midi Out</w:t>
      </w:r>
      <w:r>
        <w:rPr>
          <w:color w:val="000000"/>
          <w:lang w:val="en-US"/>
        </w:rPr>
        <w:tab/>
        <w:t>3</w:t>
      </w:r>
    </w:p>
    <w:p w:rsidR="00A73BD1" w:rsidRDefault="00A73BD1" w:rsidP="00A73BD1">
      <w:pPr>
        <w:pStyle w:val="a6"/>
        <w:numPr>
          <w:ilvl w:val="0"/>
          <w:numId w:val="1"/>
        </w:numPr>
        <w:shd w:val="clear" w:color="auto" w:fill="auto"/>
        <w:tabs>
          <w:tab w:val="left" w:pos="414"/>
          <w:tab w:val="right" w:leader="dot" w:pos="4247"/>
        </w:tabs>
        <w:ind w:left="160" w:firstLine="0"/>
      </w:pPr>
      <w:r>
        <w:rPr>
          <w:color w:val="000000"/>
        </w:rPr>
        <w:t>Линейный вход</w:t>
      </w:r>
      <w:r>
        <w:rPr>
          <w:color w:val="000000"/>
          <w:lang w:val="en-US"/>
        </w:rPr>
        <w:t>/</w:t>
      </w:r>
      <w:r>
        <w:rPr>
          <w:color w:val="000000"/>
        </w:rPr>
        <w:t>Линейный выход</w:t>
      </w:r>
      <w:r>
        <w:rPr>
          <w:color w:val="000000"/>
          <w:lang w:val="en-US"/>
        </w:rPr>
        <w:tab/>
        <w:t>3</w:t>
      </w:r>
    </w:p>
    <w:p w:rsidR="00A73BD1" w:rsidRDefault="00A73BD1" w:rsidP="00A73BD1">
      <w:pPr>
        <w:pStyle w:val="a6"/>
        <w:numPr>
          <w:ilvl w:val="0"/>
          <w:numId w:val="1"/>
        </w:numPr>
        <w:shd w:val="clear" w:color="auto" w:fill="auto"/>
        <w:tabs>
          <w:tab w:val="left" w:pos="405"/>
          <w:tab w:val="right" w:leader="dot" w:pos="4247"/>
        </w:tabs>
        <w:ind w:left="160" w:firstLine="0"/>
      </w:pPr>
      <w:r>
        <w:rPr>
          <w:color w:val="000000"/>
          <w:lang w:val="en-US"/>
        </w:rPr>
        <w:t xml:space="preserve">DC 12V </w:t>
      </w:r>
      <w:r>
        <w:rPr>
          <w:color w:val="000000"/>
        </w:rPr>
        <w:t>Вход</w:t>
      </w:r>
      <w:r>
        <w:rPr>
          <w:color w:val="000000"/>
          <w:lang w:val="en-US"/>
        </w:rPr>
        <w:tab/>
        <w:t>4</w:t>
      </w:r>
    </w:p>
    <w:p w:rsidR="00A73BD1" w:rsidRDefault="00A73BD1" w:rsidP="00A73BD1">
      <w:pPr>
        <w:pStyle w:val="a6"/>
        <w:numPr>
          <w:ilvl w:val="0"/>
          <w:numId w:val="1"/>
        </w:numPr>
        <w:shd w:val="clear" w:color="auto" w:fill="auto"/>
        <w:tabs>
          <w:tab w:val="left" w:pos="410"/>
          <w:tab w:val="right" w:leader="dot" w:pos="4247"/>
        </w:tabs>
        <w:ind w:left="160" w:firstLine="0"/>
      </w:pPr>
      <w:r>
        <w:rPr>
          <w:color w:val="000000"/>
          <w:lang w:val="en-US"/>
        </w:rPr>
        <w:t>Phones 1/Phones 2</w:t>
      </w:r>
      <w:r>
        <w:rPr>
          <w:color w:val="000000"/>
          <w:lang w:val="en-US"/>
        </w:rPr>
        <w:tab/>
        <w:t>4</w:t>
      </w:r>
    </w:p>
    <w:p w:rsidR="00A73BD1" w:rsidRDefault="00A73BD1" w:rsidP="00A73BD1">
      <w:pPr>
        <w:pStyle w:val="a6"/>
        <w:numPr>
          <w:ilvl w:val="0"/>
          <w:numId w:val="1"/>
        </w:numPr>
        <w:shd w:val="clear" w:color="auto" w:fill="auto"/>
        <w:tabs>
          <w:tab w:val="left" w:pos="414"/>
          <w:tab w:val="right" w:leader="dot" w:pos="4247"/>
        </w:tabs>
        <w:ind w:left="160" w:firstLine="0"/>
      </w:pPr>
      <w:r>
        <w:rPr>
          <w:color w:val="000000"/>
        </w:rPr>
        <w:t>Педаль</w:t>
      </w:r>
      <w:r>
        <w:rPr>
          <w:color w:val="000000"/>
          <w:lang w:val="en-US"/>
        </w:rPr>
        <w:tab/>
        <w:t>4</w:t>
      </w:r>
    </w:p>
    <w:p w:rsidR="00A73BD1" w:rsidRDefault="00A73BD1" w:rsidP="00A73BD1">
      <w:pPr>
        <w:pStyle w:val="20"/>
        <w:shd w:val="clear" w:color="auto" w:fill="auto"/>
        <w:tabs>
          <w:tab w:val="right" w:leader="dot" w:pos="4251"/>
        </w:tabs>
        <w:ind w:left="20" w:firstLine="0"/>
      </w:pPr>
      <w:r w:rsidRPr="00A73BD1">
        <w:rPr>
          <w:color w:val="000000"/>
          <w:lang w:val="en-US"/>
        </w:rPr>
        <w:t>ПАНЕЛЬ УПРАВЛЕНИЯ</w:t>
      </w:r>
      <w:r>
        <w:rPr>
          <w:color w:val="000000"/>
          <w:lang w:val="en-US"/>
        </w:rPr>
        <w:tab/>
        <w:t>5</w:t>
      </w:r>
    </w:p>
    <w:p w:rsidR="00A73BD1" w:rsidRDefault="00A73BD1" w:rsidP="00A73BD1">
      <w:pPr>
        <w:pStyle w:val="a6"/>
        <w:numPr>
          <w:ilvl w:val="0"/>
          <w:numId w:val="2"/>
        </w:numPr>
        <w:shd w:val="clear" w:color="auto" w:fill="auto"/>
        <w:tabs>
          <w:tab w:val="left" w:pos="390"/>
          <w:tab w:val="right" w:leader="dot" w:pos="4247"/>
        </w:tabs>
        <w:ind w:left="160" w:firstLine="0"/>
      </w:pPr>
      <w:r>
        <w:rPr>
          <w:color w:val="000000"/>
        </w:rPr>
        <w:t>Включение/Выключение</w:t>
      </w:r>
      <w:r>
        <w:rPr>
          <w:color w:val="000000"/>
          <w:lang w:val="en-US"/>
        </w:rPr>
        <w:tab/>
        <w:t>5</w:t>
      </w:r>
    </w:p>
    <w:p w:rsidR="00A73BD1" w:rsidRDefault="00A73BD1" w:rsidP="00A73BD1">
      <w:pPr>
        <w:pStyle w:val="a6"/>
        <w:numPr>
          <w:ilvl w:val="0"/>
          <w:numId w:val="2"/>
        </w:numPr>
        <w:shd w:val="clear" w:color="auto" w:fill="auto"/>
        <w:tabs>
          <w:tab w:val="left" w:pos="400"/>
          <w:tab w:val="right" w:leader="dot" w:pos="4247"/>
        </w:tabs>
        <w:ind w:left="160" w:firstLine="0"/>
      </w:pPr>
      <w:r>
        <w:rPr>
          <w:color w:val="000000"/>
        </w:rPr>
        <w:t>Регулятор Громкости</w:t>
      </w:r>
      <w:r>
        <w:rPr>
          <w:color w:val="000000"/>
          <w:lang w:val="en-US"/>
        </w:rPr>
        <w:tab/>
        <w:t>5</w:t>
      </w:r>
    </w:p>
    <w:p w:rsidR="00A73BD1" w:rsidRDefault="00A73BD1" w:rsidP="00A73BD1">
      <w:pPr>
        <w:pStyle w:val="a6"/>
        <w:numPr>
          <w:ilvl w:val="0"/>
          <w:numId w:val="2"/>
        </w:numPr>
        <w:shd w:val="clear" w:color="auto" w:fill="auto"/>
        <w:tabs>
          <w:tab w:val="left" w:pos="405"/>
          <w:tab w:val="right" w:leader="dot" w:pos="4247"/>
        </w:tabs>
        <w:ind w:left="160" w:firstLine="0"/>
      </w:pPr>
      <w:r>
        <w:rPr>
          <w:color w:val="000000"/>
        </w:rPr>
        <w:t>Регулятор Звука</w:t>
      </w:r>
      <w:r>
        <w:rPr>
          <w:color w:val="000000"/>
          <w:lang w:val="en-US"/>
        </w:rPr>
        <w:tab/>
        <w:t>5</w:t>
      </w:r>
    </w:p>
    <w:p w:rsidR="00A73BD1" w:rsidRDefault="00A73BD1" w:rsidP="00A73BD1">
      <w:pPr>
        <w:pStyle w:val="a6"/>
        <w:numPr>
          <w:ilvl w:val="0"/>
          <w:numId w:val="2"/>
        </w:numPr>
        <w:shd w:val="clear" w:color="auto" w:fill="auto"/>
        <w:tabs>
          <w:tab w:val="left" w:pos="414"/>
          <w:tab w:val="right" w:leader="dot" w:pos="4247"/>
        </w:tabs>
        <w:ind w:left="160" w:firstLine="0"/>
      </w:pPr>
      <w:r>
        <w:rPr>
          <w:color w:val="000000"/>
        </w:rPr>
        <w:t>Демо Игра</w:t>
      </w:r>
      <w:r>
        <w:rPr>
          <w:color w:val="000000"/>
          <w:lang w:val="en-US"/>
        </w:rPr>
        <w:tab/>
        <w:t>5</w:t>
      </w:r>
    </w:p>
    <w:p w:rsidR="00A73BD1" w:rsidRDefault="00A73BD1" w:rsidP="00A73BD1">
      <w:pPr>
        <w:pStyle w:val="a6"/>
        <w:numPr>
          <w:ilvl w:val="0"/>
          <w:numId w:val="2"/>
        </w:numPr>
        <w:shd w:val="clear" w:color="auto" w:fill="auto"/>
        <w:tabs>
          <w:tab w:val="left" w:pos="424"/>
          <w:tab w:val="right" w:leader="dot" w:pos="4247"/>
        </w:tabs>
        <w:ind w:left="160" w:firstLine="0"/>
      </w:pPr>
      <w:r>
        <w:rPr>
          <w:color w:val="000000"/>
          <w:lang w:val="en-US"/>
        </w:rPr>
        <w:t xml:space="preserve">[SETUP] </w:t>
      </w:r>
      <w:r>
        <w:rPr>
          <w:color w:val="000000"/>
        </w:rPr>
        <w:t>Кнопка</w:t>
      </w:r>
      <w:r>
        <w:rPr>
          <w:color w:val="000000"/>
          <w:lang w:val="en-US"/>
        </w:rPr>
        <w:tab/>
        <w:t>6</w:t>
      </w:r>
    </w:p>
    <w:p w:rsidR="00A73BD1" w:rsidRDefault="00A73BD1" w:rsidP="00A73BD1">
      <w:pPr>
        <w:pStyle w:val="a6"/>
        <w:numPr>
          <w:ilvl w:val="0"/>
          <w:numId w:val="2"/>
        </w:numPr>
        <w:shd w:val="clear" w:color="auto" w:fill="auto"/>
        <w:tabs>
          <w:tab w:val="left" w:pos="410"/>
          <w:tab w:val="right" w:leader="dot" w:pos="4247"/>
        </w:tabs>
        <w:ind w:left="160" w:firstLine="0"/>
      </w:pPr>
      <w:r>
        <w:rPr>
          <w:color w:val="000000"/>
          <w:lang w:val="en-US"/>
        </w:rPr>
        <w:t>LCD Display</w:t>
      </w:r>
      <w:r>
        <w:rPr>
          <w:color w:val="000000"/>
          <w:lang w:val="en-US"/>
        </w:rPr>
        <w:tab/>
        <w:t>6</w:t>
      </w:r>
    </w:p>
    <w:p w:rsidR="00A73BD1" w:rsidRDefault="00A73BD1" w:rsidP="00A73BD1">
      <w:pPr>
        <w:pStyle w:val="a6"/>
        <w:numPr>
          <w:ilvl w:val="0"/>
          <w:numId w:val="2"/>
        </w:numPr>
        <w:shd w:val="clear" w:color="auto" w:fill="auto"/>
        <w:tabs>
          <w:tab w:val="left" w:pos="429"/>
          <w:tab w:val="right" w:leader="dot" w:pos="4247"/>
        </w:tabs>
        <w:ind w:left="160" w:firstLine="0"/>
      </w:pPr>
      <w:r>
        <w:rPr>
          <w:color w:val="000000"/>
          <w:lang w:val="en-US"/>
        </w:rPr>
        <w:t>[+/</w:t>
      </w:r>
      <w:r>
        <w:rPr>
          <w:color w:val="000000"/>
        </w:rPr>
        <w:t>Да</w:t>
      </w:r>
      <w:r>
        <w:rPr>
          <w:color w:val="000000"/>
          <w:lang w:val="en-US"/>
        </w:rPr>
        <w:t xml:space="preserve">] </w:t>
      </w:r>
      <w:r>
        <w:rPr>
          <w:color w:val="000000"/>
        </w:rPr>
        <w:t>и</w:t>
      </w:r>
      <w:r>
        <w:rPr>
          <w:color w:val="000000"/>
          <w:lang w:val="en-US"/>
        </w:rPr>
        <w:t xml:space="preserve"> [-/</w:t>
      </w:r>
      <w:r>
        <w:rPr>
          <w:color w:val="000000"/>
        </w:rPr>
        <w:t>Нет</w:t>
      </w:r>
      <w:r>
        <w:rPr>
          <w:color w:val="000000"/>
          <w:lang w:val="en-US"/>
        </w:rPr>
        <w:t xml:space="preserve">] </w:t>
      </w:r>
      <w:r>
        <w:rPr>
          <w:color w:val="000000"/>
          <w:lang w:val="en-US"/>
        </w:rPr>
        <w:tab/>
        <w:t>6</w:t>
      </w:r>
    </w:p>
    <w:p w:rsidR="00A73BD1" w:rsidRDefault="00A73BD1" w:rsidP="00A73BD1">
      <w:pPr>
        <w:pStyle w:val="20"/>
        <w:shd w:val="clear" w:color="auto" w:fill="auto"/>
        <w:tabs>
          <w:tab w:val="right" w:leader="dot" w:pos="4251"/>
        </w:tabs>
        <w:ind w:left="20" w:firstLine="0"/>
      </w:pPr>
      <w:r>
        <w:rPr>
          <w:color w:val="000000"/>
        </w:rPr>
        <w:t>Тембр и Функция</w:t>
      </w:r>
      <w:r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ab/>
        <w:t>7</w:t>
      </w:r>
    </w:p>
    <w:p w:rsidR="00A73BD1" w:rsidRDefault="00A73BD1" w:rsidP="00A73BD1">
      <w:pPr>
        <w:pStyle w:val="a6"/>
        <w:numPr>
          <w:ilvl w:val="0"/>
          <w:numId w:val="3"/>
        </w:numPr>
        <w:shd w:val="clear" w:color="auto" w:fill="auto"/>
        <w:tabs>
          <w:tab w:val="left" w:pos="376"/>
          <w:tab w:val="right" w:leader="dot" w:pos="4247"/>
        </w:tabs>
        <w:ind w:left="160" w:firstLine="0"/>
      </w:pPr>
      <w:r>
        <w:rPr>
          <w:color w:val="000000"/>
        </w:rPr>
        <w:t>Тембо</w:t>
      </w:r>
      <w:r>
        <w:rPr>
          <w:color w:val="000000"/>
          <w:lang w:val="en-US"/>
        </w:rPr>
        <w:tab/>
        <w:t>7</w:t>
      </w:r>
    </w:p>
    <w:p w:rsidR="00A73BD1" w:rsidRDefault="00A73BD1" w:rsidP="00A73BD1">
      <w:pPr>
        <w:pStyle w:val="a6"/>
        <w:numPr>
          <w:ilvl w:val="0"/>
          <w:numId w:val="3"/>
        </w:numPr>
        <w:shd w:val="clear" w:color="auto" w:fill="auto"/>
        <w:tabs>
          <w:tab w:val="left" w:pos="410"/>
          <w:tab w:val="right" w:leader="dot" w:pos="4247"/>
        </w:tabs>
        <w:ind w:left="160" w:firstLine="0"/>
      </w:pPr>
      <w:r>
        <w:rPr>
          <w:color w:val="000000"/>
        </w:rPr>
        <w:t>Режим Слой</w:t>
      </w:r>
      <w:r>
        <w:rPr>
          <w:color w:val="000000"/>
          <w:lang w:val="en-US"/>
        </w:rPr>
        <w:tab/>
        <w:t>8</w:t>
      </w:r>
    </w:p>
    <w:p w:rsidR="00A73BD1" w:rsidRDefault="00A73BD1" w:rsidP="00A73BD1">
      <w:pPr>
        <w:pStyle w:val="a6"/>
        <w:numPr>
          <w:ilvl w:val="0"/>
          <w:numId w:val="3"/>
        </w:numPr>
        <w:shd w:val="clear" w:color="auto" w:fill="auto"/>
        <w:tabs>
          <w:tab w:val="left" w:pos="405"/>
          <w:tab w:val="right" w:leader="dot" w:pos="4247"/>
        </w:tabs>
        <w:ind w:left="160" w:firstLine="0"/>
      </w:pPr>
      <w:r>
        <w:rPr>
          <w:color w:val="000000"/>
          <w:lang w:val="en-US"/>
        </w:rPr>
        <w:t xml:space="preserve">Split </w:t>
      </w:r>
      <w:r>
        <w:rPr>
          <w:color w:val="000000"/>
        </w:rPr>
        <w:t>режим</w:t>
      </w:r>
      <w:r>
        <w:rPr>
          <w:color w:val="000000"/>
          <w:lang w:val="en-US"/>
        </w:rPr>
        <w:tab/>
        <w:t>9</w:t>
      </w:r>
    </w:p>
    <w:p w:rsidR="00A73BD1" w:rsidRDefault="00A73BD1" w:rsidP="00A73BD1">
      <w:pPr>
        <w:pStyle w:val="a6"/>
        <w:numPr>
          <w:ilvl w:val="0"/>
          <w:numId w:val="3"/>
        </w:numPr>
        <w:shd w:val="clear" w:color="auto" w:fill="auto"/>
        <w:tabs>
          <w:tab w:val="left" w:pos="400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Дуэт</w:t>
      </w:r>
      <w:r>
        <w:rPr>
          <w:color w:val="000000"/>
          <w:lang w:val="en-US"/>
        </w:rPr>
        <w:tab/>
        <w:t>10</w:t>
      </w:r>
    </w:p>
    <w:p w:rsidR="00A73BD1" w:rsidRDefault="00A73BD1" w:rsidP="00A73BD1">
      <w:pPr>
        <w:pStyle w:val="a6"/>
        <w:numPr>
          <w:ilvl w:val="0"/>
          <w:numId w:val="3"/>
        </w:numPr>
        <w:shd w:val="clear" w:color="auto" w:fill="auto"/>
        <w:tabs>
          <w:tab w:val="left" w:pos="395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Реверберация</w:t>
      </w:r>
      <w:r>
        <w:rPr>
          <w:color w:val="000000"/>
          <w:lang w:val="en-US"/>
        </w:rPr>
        <w:tab/>
        <w:t>11</w:t>
      </w:r>
    </w:p>
    <w:p w:rsidR="00A73BD1" w:rsidRDefault="00A73BD1" w:rsidP="00A73BD1">
      <w:pPr>
        <w:pStyle w:val="a6"/>
        <w:numPr>
          <w:ilvl w:val="0"/>
          <w:numId w:val="3"/>
        </w:numPr>
        <w:shd w:val="clear" w:color="auto" w:fill="auto"/>
        <w:tabs>
          <w:tab w:val="left" w:pos="395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Эффекты</w:t>
      </w:r>
      <w:r>
        <w:rPr>
          <w:color w:val="000000"/>
          <w:lang w:val="en-US"/>
        </w:rPr>
        <w:tab/>
        <w:t>11</w:t>
      </w:r>
    </w:p>
    <w:p w:rsidR="00A73BD1" w:rsidRDefault="00A73BD1" w:rsidP="00A73BD1">
      <w:pPr>
        <w:pStyle w:val="a6"/>
        <w:numPr>
          <w:ilvl w:val="0"/>
          <w:numId w:val="3"/>
        </w:numPr>
        <w:shd w:val="clear" w:color="auto" w:fill="auto"/>
        <w:tabs>
          <w:tab w:val="left" w:pos="400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Метроном</w:t>
      </w:r>
      <w:r>
        <w:rPr>
          <w:color w:val="000000"/>
          <w:lang w:val="en-US"/>
        </w:rPr>
        <w:tab/>
        <w:t>12</w:t>
      </w:r>
    </w:p>
    <w:p w:rsidR="00A73BD1" w:rsidRDefault="00A73BD1" w:rsidP="00A73BD1">
      <w:pPr>
        <w:pStyle w:val="a6"/>
        <w:numPr>
          <w:ilvl w:val="0"/>
          <w:numId w:val="3"/>
        </w:numPr>
        <w:shd w:val="clear" w:color="auto" w:fill="auto"/>
        <w:tabs>
          <w:tab w:val="left" w:pos="390"/>
          <w:tab w:val="right" w:leader="dot" w:pos="4247"/>
        </w:tabs>
        <w:spacing w:line="288" w:lineRule="exact"/>
        <w:ind w:left="160" w:firstLine="0"/>
      </w:pPr>
      <w:r>
        <w:rPr>
          <w:color w:val="000000"/>
          <w:lang w:val="en-US"/>
        </w:rPr>
        <w:t>T</w:t>
      </w:r>
      <w:r>
        <w:rPr>
          <w:color w:val="000000"/>
        </w:rPr>
        <w:t>емп</w:t>
      </w:r>
      <w:r>
        <w:rPr>
          <w:color w:val="000000"/>
          <w:lang w:val="en-US"/>
        </w:rPr>
        <w:tab/>
        <w:t>12</w:t>
      </w:r>
    </w:p>
    <w:p w:rsidR="00A73BD1" w:rsidRDefault="00A73BD1" w:rsidP="00A73BD1">
      <w:pPr>
        <w:pStyle w:val="20"/>
        <w:shd w:val="clear" w:color="auto" w:fill="auto"/>
        <w:tabs>
          <w:tab w:val="right" w:leader="dot" w:pos="4251"/>
        </w:tabs>
        <w:spacing w:line="288" w:lineRule="exact"/>
        <w:ind w:left="20" w:firstLine="0"/>
      </w:pPr>
      <w:r>
        <w:rPr>
          <w:color w:val="000000"/>
        </w:rPr>
        <w:t>Настройки</w:t>
      </w:r>
      <w:r>
        <w:rPr>
          <w:color w:val="000000"/>
          <w:lang w:val="en-US"/>
        </w:rPr>
        <w:tab/>
        <w:t>13</w:t>
      </w:r>
    </w:p>
    <w:p w:rsidR="00A73BD1" w:rsidRDefault="00A73BD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390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Тип реверберации</w:t>
      </w:r>
      <w:r>
        <w:rPr>
          <w:color w:val="000000"/>
          <w:lang w:val="en-US"/>
        </w:rPr>
        <w:tab/>
        <w:t>13</w:t>
      </w:r>
    </w:p>
    <w:p w:rsidR="00A73BD1" w:rsidRDefault="00A73BD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419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Тип эффектов</w:t>
      </w:r>
      <w:r>
        <w:rPr>
          <w:color w:val="000000"/>
          <w:lang w:val="en-US"/>
        </w:rPr>
        <w:tab/>
        <w:t>13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400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Уровень реверберации</w:t>
      </w:r>
      <w:r w:rsidR="00A73BD1">
        <w:rPr>
          <w:color w:val="000000"/>
          <w:lang w:val="en-US"/>
        </w:rPr>
        <w:tab/>
        <w:t>14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410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Уровень эффектов</w:t>
      </w:r>
      <w:r w:rsidR="00A73BD1">
        <w:rPr>
          <w:color w:val="000000"/>
          <w:lang w:val="en-US"/>
        </w:rPr>
        <w:tab/>
        <w:t>14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400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Тип метронома</w:t>
      </w:r>
      <w:r w:rsidR="00A73BD1">
        <w:rPr>
          <w:color w:val="000000"/>
          <w:lang w:val="en-US"/>
        </w:rPr>
        <w:tab/>
        <w:t>15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400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Звук метронома</w:t>
      </w:r>
      <w:r w:rsidR="00A73BD1">
        <w:rPr>
          <w:color w:val="000000"/>
          <w:lang w:val="en-US"/>
        </w:rPr>
        <w:tab/>
        <w:t>15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405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Главная громкость</w:t>
      </w:r>
      <w:r w:rsidR="00A73BD1">
        <w:rPr>
          <w:color w:val="000000"/>
          <w:lang w:val="en-US"/>
        </w:rPr>
        <w:tab/>
        <w:t>16</w:t>
      </w:r>
    </w:p>
    <w:p w:rsidR="00A73BD1" w:rsidRDefault="00A73BD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414"/>
          <w:tab w:val="right" w:leader="dot" w:pos="4247"/>
        </w:tabs>
        <w:spacing w:line="288" w:lineRule="exact"/>
        <w:ind w:left="160" w:firstLine="0"/>
      </w:pPr>
      <w:r>
        <w:rPr>
          <w:color w:val="000000"/>
          <w:lang w:val="en-US"/>
        </w:rPr>
        <w:t xml:space="preserve">Split </w:t>
      </w:r>
      <w:r w:rsidR="00993831">
        <w:rPr>
          <w:color w:val="000000"/>
        </w:rPr>
        <w:t xml:space="preserve">громкость </w:t>
      </w:r>
      <w:r>
        <w:rPr>
          <w:color w:val="000000"/>
          <w:lang w:val="en-US"/>
        </w:rPr>
        <w:tab/>
        <w:t>16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419"/>
          <w:tab w:val="right" w:leader="dot" w:pos="4247"/>
        </w:tabs>
        <w:spacing w:line="288" w:lineRule="exact"/>
        <w:ind w:left="160" w:firstLine="0"/>
      </w:pPr>
      <w:r>
        <w:rPr>
          <w:color w:val="000000"/>
        </w:rPr>
        <w:t>Слои</w:t>
      </w:r>
      <w:r w:rsidR="00A73BD1">
        <w:rPr>
          <w:color w:val="000000"/>
          <w:lang w:val="en-US"/>
        </w:rPr>
        <w:t xml:space="preserve"> </w:t>
      </w:r>
      <w:r>
        <w:rPr>
          <w:color w:val="000000"/>
        </w:rPr>
        <w:t>громкость</w:t>
      </w:r>
      <w:r w:rsidR="00A73BD1">
        <w:rPr>
          <w:color w:val="000000"/>
          <w:lang w:val="en-US"/>
        </w:rPr>
        <w:tab/>
        <w:t>16</w:t>
      </w:r>
    </w:p>
    <w:p w:rsidR="00A73BD1" w:rsidRDefault="00A73BD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496"/>
          <w:tab w:val="right" w:leader="dot" w:pos="4247"/>
        </w:tabs>
        <w:spacing w:line="288" w:lineRule="exact"/>
        <w:ind w:left="160" w:firstLine="0"/>
      </w:pPr>
      <w:r>
        <w:rPr>
          <w:color w:val="000000"/>
          <w:lang w:val="en-US"/>
        </w:rPr>
        <w:t xml:space="preserve">USB </w:t>
      </w:r>
      <w:r w:rsidR="00993831">
        <w:rPr>
          <w:color w:val="000000"/>
        </w:rPr>
        <w:t>диск громкость песен</w:t>
      </w:r>
      <w:r>
        <w:rPr>
          <w:color w:val="000000"/>
          <w:lang w:val="en-US"/>
        </w:rPr>
        <w:tab/>
        <w:t>17</w:t>
      </w:r>
    </w:p>
    <w:p w:rsidR="00A73BD1" w:rsidRDefault="00A73BD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501"/>
          <w:tab w:val="right" w:leader="dot" w:pos="4247"/>
        </w:tabs>
        <w:spacing w:line="288" w:lineRule="exact"/>
        <w:ind w:left="160" w:firstLine="0"/>
      </w:pPr>
      <w:r>
        <w:rPr>
          <w:color w:val="000000"/>
          <w:lang w:val="en-US"/>
        </w:rPr>
        <w:t xml:space="preserve">Split </w:t>
      </w:r>
      <w:r w:rsidR="00993831">
        <w:rPr>
          <w:color w:val="000000"/>
        </w:rPr>
        <w:t>точка</w:t>
      </w:r>
      <w:r>
        <w:rPr>
          <w:color w:val="000000"/>
          <w:lang w:val="en-US"/>
        </w:rPr>
        <w:tab/>
        <w:t>17</w:t>
      </w:r>
    </w:p>
    <w:p w:rsidR="00A73BD1" w:rsidRDefault="00993831" w:rsidP="00A73BD1">
      <w:pPr>
        <w:pStyle w:val="a6"/>
      </w:pPr>
      <w:r>
        <w:rPr>
          <w:color w:val="000000"/>
        </w:rPr>
        <w:t>Касание</w:t>
      </w:r>
      <w:r w:rsidR="00A73BD1">
        <w:rPr>
          <w:color w:val="000000"/>
          <w:lang w:val="en-US"/>
        </w:rPr>
        <w:tab/>
        <w:t>17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515"/>
          <w:tab w:val="right" w:leader="dot" w:pos="4107"/>
        </w:tabs>
        <w:spacing w:line="288" w:lineRule="exact"/>
        <w:ind w:left="440"/>
      </w:pPr>
      <w:r>
        <w:rPr>
          <w:color w:val="000000"/>
        </w:rPr>
        <w:t>Транспонирование</w:t>
      </w:r>
      <w:r w:rsidR="00A73BD1">
        <w:rPr>
          <w:color w:val="000000"/>
          <w:lang w:val="en-US"/>
        </w:rPr>
        <w:tab/>
        <w:t>18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520"/>
          <w:tab w:val="right" w:leader="dot" w:pos="4107"/>
        </w:tabs>
        <w:spacing w:line="288" w:lineRule="exact"/>
        <w:ind w:left="440"/>
      </w:pPr>
      <w:r>
        <w:rPr>
          <w:color w:val="000000"/>
        </w:rPr>
        <w:t xml:space="preserve">Мастер настройки </w:t>
      </w:r>
      <w:r w:rsidR="00A73BD1">
        <w:rPr>
          <w:color w:val="000000"/>
          <w:lang w:val="en-US"/>
        </w:rPr>
        <w:tab/>
        <w:t>18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520"/>
          <w:tab w:val="right" w:leader="dot" w:pos="4107"/>
        </w:tabs>
        <w:spacing w:line="288" w:lineRule="exact"/>
        <w:ind w:left="440"/>
      </w:pPr>
      <w:r>
        <w:rPr>
          <w:color w:val="000000"/>
        </w:rPr>
        <w:t>Загрузка</w:t>
      </w:r>
      <w:r w:rsidR="00A73BD1">
        <w:rPr>
          <w:color w:val="000000"/>
          <w:lang w:val="en-US"/>
        </w:rPr>
        <w:tab/>
        <w:t>19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530"/>
          <w:tab w:val="right" w:leader="dot" w:pos="4107"/>
        </w:tabs>
        <w:spacing w:line="288" w:lineRule="exact"/>
        <w:ind w:left="440"/>
      </w:pPr>
      <w:r>
        <w:rPr>
          <w:color w:val="000000"/>
        </w:rPr>
        <w:t>Сохранение</w:t>
      </w:r>
      <w:r w:rsidR="00A73BD1">
        <w:rPr>
          <w:color w:val="000000"/>
          <w:lang w:val="en-US"/>
        </w:rPr>
        <w:tab/>
        <w:t>19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520"/>
          <w:tab w:val="right" w:leader="dot" w:pos="4107"/>
        </w:tabs>
        <w:spacing w:line="288" w:lineRule="exact"/>
        <w:ind w:left="440"/>
      </w:pPr>
      <w:r>
        <w:rPr>
          <w:color w:val="000000"/>
        </w:rPr>
        <w:t>Оценивание</w:t>
      </w:r>
      <w:r w:rsidR="00A73BD1">
        <w:rPr>
          <w:color w:val="000000"/>
          <w:lang w:val="en-US"/>
        </w:rPr>
        <w:tab/>
        <w:t>20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510"/>
          <w:tab w:val="right" w:leader="dot" w:pos="4107"/>
        </w:tabs>
        <w:spacing w:line="288" w:lineRule="exact"/>
        <w:ind w:left="440"/>
      </w:pPr>
      <w:r>
        <w:rPr>
          <w:color w:val="000000"/>
        </w:rPr>
        <w:t>Локально</w:t>
      </w:r>
      <w:r w:rsidR="00A73BD1">
        <w:rPr>
          <w:color w:val="000000"/>
          <w:lang w:val="en-US"/>
        </w:rPr>
        <w:tab/>
        <w:t>20</w:t>
      </w:r>
    </w:p>
    <w:p w:rsidR="00A73BD1" w:rsidRDefault="00993831" w:rsidP="00A73BD1">
      <w:pPr>
        <w:pStyle w:val="a6"/>
        <w:numPr>
          <w:ilvl w:val="0"/>
          <w:numId w:val="4"/>
        </w:numPr>
        <w:shd w:val="clear" w:color="auto" w:fill="auto"/>
        <w:tabs>
          <w:tab w:val="left" w:pos="510"/>
          <w:tab w:val="right" w:leader="dot" w:pos="4107"/>
        </w:tabs>
        <w:spacing w:line="288" w:lineRule="exact"/>
        <w:ind w:left="440"/>
      </w:pPr>
      <w:r>
        <w:rPr>
          <w:color w:val="000000"/>
        </w:rPr>
        <w:t>Сброс</w:t>
      </w:r>
      <w:r w:rsidR="00A73BD1">
        <w:rPr>
          <w:color w:val="000000"/>
          <w:lang w:val="en-US"/>
        </w:rPr>
        <w:tab/>
        <w:t>21</w:t>
      </w:r>
    </w:p>
    <w:p w:rsidR="00A73BD1" w:rsidRDefault="00993831" w:rsidP="00A73BD1">
      <w:pPr>
        <w:pStyle w:val="20"/>
        <w:shd w:val="clear" w:color="auto" w:fill="auto"/>
        <w:tabs>
          <w:tab w:val="right" w:leader="dot" w:pos="4107"/>
        </w:tabs>
        <w:spacing w:line="288" w:lineRule="exact"/>
        <w:ind w:left="440"/>
      </w:pPr>
      <w:r>
        <w:rPr>
          <w:color w:val="000000"/>
          <w:lang w:val="en-US"/>
        </w:rPr>
        <w:t>РЕГИСТРАЦИЯ ПАМЯТ</w:t>
      </w:r>
      <w:r>
        <w:rPr>
          <w:color w:val="000000"/>
        </w:rPr>
        <w:t>Ь</w:t>
      </w:r>
      <w:r w:rsidR="00A73BD1">
        <w:rPr>
          <w:color w:val="000000"/>
          <w:lang w:val="en-US"/>
        </w:rPr>
        <w:tab/>
        <w:t>22</w:t>
      </w:r>
    </w:p>
    <w:p w:rsidR="00A73BD1" w:rsidRDefault="00993831" w:rsidP="00A73BD1">
      <w:pPr>
        <w:pStyle w:val="a6"/>
        <w:numPr>
          <w:ilvl w:val="0"/>
          <w:numId w:val="5"/>
        </w:numPr>
        <w:shd w:val="clear" w:color="auto" w:fill="auto"/>
        <w:tabs>
          <w:tab w:val="left" w:pos="395"/>
          <w:tab w:val="right" w:leader="dot" w:pos="4107"/>
        </w:tabs>
        <w:spacing w:line="288" w:lineRule="exact"/>
        <w:ind w:left="440"/>
      </w:pPr>
      <w:r>
        <w:rPr>
          <w:color w:val="000000"/>
        </w:rPr>
        <w:t>Сохранение</w:t>
      </w:r>
      <w:r w:rsidR="00A73BD1">
        <w:rPr>
          <w:color w:val="000000"/>
          <w:lang w:val="en-US"/>
        </w:rPr>
        <w:tab/>
        <w:t>22</w:t>
      </w:r>
    </w:p>
    <w:p w:rsidR="00A73BD1" w:rsidRDefault="00993831" w:rsidP="00A73BD1">
      <w:pPr>
        <w:pStyle w:val="a6"/>
        <w:numPr>
          <w:ilvl w:val="0"/>
          <w:numId w:val="5"/>
        </w:numPr>
        <w:shd w:val="clear" w:color="auto" w:fill="auto"/>
        <w:tabs>
          <w:tab w:val="left" w:pos="410"/>
          <w:tab w:val="right" w:leader="dot" w:pos="4107"/>
        </w:tabs>
        <w:spacing w:line="288" w:lineRule="exact"/>
        <w:ind w:left="440"/>
      </w:pPr>
      <w:r>
        <w:rPr>
          <w:color w:val="000000"/>
        </w:rPr>
        <w:lastRenderedPageBreak/>
        <w:t>Загрузка</w:t>
      </w:r>
      <w:r w:rsidR="00A73BD1">
        <w:rPr>
          <w:color w:val="000000"/>
          <w:lang w:val="en-US"/>
        </w:rPr>
        <w:tab/>
        <w:t>22</w:t>
      </w:r>
    </w:p>
    <w:p w:rsidR="00A73BD1" w:rsidRPr="00993831" w:rsidRDefault="00993831" w:rsidP="00A73BD1">
      <w:pPr>
        <w:pStyle w:val="a6"/>
        <w:numPr>
          <w:ilvl w:val="0"/>
          <w:numId w:val="5"/>
        </w:numPr>
        <w:shd w:val="clear" w:color="auto" w:fill="auto"/>
        <w:tabs>
          <w:tab w:val="left" w:pos="462"/>
          <w:tab w:val="right" w:leader="dot" w:pos="4107"/>
        </w:tabs>
        <w:spacing w:line="288" w:lineRule="exact"/>
        <w:ind w:left="440" w:right="20"/>
      </w:pPr>
      <w:r>
        <w:rPr>
          <w:color w:val="000000"/>
        </w:rPr>
        <w:t>Сохранение данных на</w:t>
      </w:r>
      <w:r w:rsidR="00A73BD1" w:rsidRPr="00993831">
        <w:rPr>
          <w:color w:val="000000"/>
        </w:rPr>
        <w:t xml:space="preserve"> </w:t>
      </w:r>
      <w:r w:rsidR="00A73BD1">
        <w:rPr>
          <w:color w:val="000000"/>
          <w:lang w:val="en-US"/>
        </w:rPr>
        <w:t>USB</w:t>
      </w:r>
      <w:r w:rsidR="00A73BD1" w:rsidRPr="00993831">
        <w:rPr>
          <w:color w:val="000000"/>
        </w:rPr>
        <w:t xml:space="preserve"> </w:t>
      </w:r>
      <w:r w:rsidR="00A73BD1">
        <w:rPr>
          <w:color w:val="000000"/>
          <w:lang w:val="en-US"/>
        </w:rPr>
        <w:t>Disk</w:t>
      </w:r>
      <w:r w:rsidR="00A73BD1" w:rsidRPr="00993831">
        <w:rPr>
          <w:color w:val="000000"/>
        </w:rPr>
        <w:tab/>
        <w:t>22</w:t>
      </w:r>
    </w:p>
    <w:p w:rsidR="00A73BD1" w:rsidRPr="00A73BD1" w:rsidRDefault="00993831" w:rsidP="00A73BD1">
      <w:pPr>
        <w:pStyle w:val="a6"/>
        <w:numPr>
          <w:ilvl w:val="0"/>
          <w:numId w:val="5"/>
        </w:numPr>
        <w:shd w:val="clear" w:color="auto" w:fill="auto"/>
        <w:tabs>
          <w:tab w:val="left" w:pos="410"/>
          <w:tab w:val="right" w:leader="dot" w:pos="4107"/>
        </w:tabs>
        <w:spacing w:line="288" w:lineRule="exact"/>
        <w:ind w:left="440"/>
        <w:rPr>
          <w:lang w:val="en-US"/>
        </w:rPr>
      </w:pPr>
      <w:r>
        <w:rPr>
          <w:color w:val="000000"/>
        </w:rPr>
        <w:t xml:space="preserve">Использование данных </w:t>
      </w:r>
      <w:r>
        <w:rPr>
          <w:color w:val="000000"/>
          <w:lang w:val="en-US"/>
        </w:rPr>
        <w:t>с</w:t>
      </w:r>
      <w:r w:rsidR="00A73BD1">
        <w:rPr>
          <w:color w:val="000000"/>
          <w:lang w:val="en-US"/>
        </w:rPr>
        <w:t xml:space="preserve"> USB</w:t>
      </w:r>
      <w:r w:rsidR="00A73BD1">
        <w:rPr>
          <w:color w:val="000000"/>
          <w:lang w:val="en-US"/>
        </w:rPr>
        <w:tab/>
        <w:t>22</w:t>
      </w:r>
    </w:p>
    <w:p w:rsidR="00A73BD1" w:rsidRPr="00A73BD1" w:rsidRDefault="00993831" w:rsidP="00A73BD1">
      <w:pPr>
        <w:pStyle w:val="a6"/>
        <w:numPr>
          <w:ilvl w:val="0"/>
          <w:numId w:val="5"/>
        </w:numPr>
        <w:shd w:val="clear" w:color="auto" w:fill="auto"/>
        <w:tabs>
          <w:tab w:val="left" w:pos="410"/>
          <w:tab w:val="right" w:leader="dot" w:pos="4107"/>
        </w:tabs>
        <w:spacing w:line="288" w:lineRule="exact"/>
        <w:ind w:left="440"/>
        <w:rPr>
          <w:lang w:val="en-US"/>
        </w:rPr>
      </w:pPr>
      <w:r>
        <w:rPr>
          <w:color w:val="000000"/>
        </w:rPr>
        <w:t xml:space="preserve">Удаление файла с </w:t>
      </w:r>
      <w:r w:rsidR="00A73BD1">
        <w:rPr>
          <w:color w:val="000000"/>
          <w:lang w:val="en-US"/>
        </w:rPr>
        <w:t>USB</w:t>
      </w:r>
      <w:r w:rsidR="00A73BD1">
        <w:rPr>
          <w:color w:val="000000"/>
          <w:lang w:val="en-US"/>
        </w:rPr>
        <w:tab/>
        <w:t>23</w:t>
      </w:r>
    </w:p>
    <w:p w:rsidR="00A73BD1" w:rsidRDefault="00993831" w:rsidP="00A73BD1">
      <w:pPr>
        <w:pStyle w:val="20"/>
        <w:shd w:val="clear" w:color="auto" w:fill="auto"/>
        <w:tabs>
          <w:tab w:val="right" w:leader="dot" w:pos="4107"/>
        </w:tabs>
        <w:spacing w:line="288" w:lineRule="exact"/>
        <w:ind w:left="440"/>
      </w:pPr>
      <w:r>
        <w:rPr>
          <w:color w:val="000000"/>
        </w:rPr>
        <w:t>ЗАПИСЬ ПЕСНИ</w:t>
      </w:r>
      <w:r w:rsidR="00A73BD1">
        <w:rPr>
          <w:color w:val="000000"/>
          <w:lang w:val="en-US"/>
        </w:rPr>
        <w:tab/>
        <w:t>24</w:t>
      </w:r>
    </w:p>
    <w:p w:rsidR="00A73BD1" w:rsidRDefault="00993831" w:rsidP="00A73BD1">
      <w:pPr>
        <w:pStyle w:val="a6"/>
        <w:numPr>
          <w:ilvl w:val="0"/>
          <w:numId w:val="6"/>
        </w:numPr>
        <w:shd w:val="clear" w:color="auto" w:fill="auto"/>
        <w:tabs>
          <w:tab w:val="left" w:pos="395"/>
          <w:tab w:val="right" w:leader="dot" w:pos="4107"/>
        </w:tabs>
        <w:spacing w:line="288" w:lineRule="exact"/>
        <w:ind w:left="440"/>
      </w:pPr>
      <w:r>
        <w:rPr>
          <w:color w:val="000000"/>
        </w:rPr>
        <w:t xml:space="preserve">Быстрая запись </w:t>
      </w:r>
      <w:r w:rsidR="00A73BD1">
        <w:rPr>
          <w:color w:val="000000"/>
          <w:lang w:val="en-US"/>
        </w:rPr>
        <w:tab/>
        <w:t>24</w:t>
      </w:r>
    </w:p>
    <w:p w:rsidR="00A73BD1" w:rsidRDefault="00993831" w:rsidP="00A73BD1">
      <w:pPr>
        <w:pStyle w:val="a6"/>
        <w:numPr>
          <w:ilvl w:val="0"/>
          <w:numId w:val="6"/>
        </w:numPr>
        <w:shd w:val="clear" w:color="auto" w:fill="auto"/>
        <w:tabs>
          <w:tab w:val="left" w:pos="410"/>
          <w:tab w:val="right" w:leader="dot" w:pos="4107"/>
        </w:tabs>
        <w:spacing w:line="288" w:lineRule="exact"/>
        <w:ind w:left="440"/>
      </w:pPr>
      <w:r>
        <w:rPr>
          <w:color w:val="000000"/>
        </w:rPr>
        <w:t>Мульти трековая запись</w:t>
      </w:r>
      <w:r w:rsidR="00A73BD1">
        <w:rPr>
          <w:color w:val="000000"/>
          <w:lang w:val="en-US"/>
        </w:rPr>
        <w:tab/>
        <w:t>25</w:t>
      </w:r>
    </w:p>
    <w:p w:rsidR="00A73BD1" w:rsidRDefault="00993831" w:rsidP="00A73BD1">
      <w:pPr>
        <w:pStyle w:val="a6"/>
        <w:numPr>
          <w:ilvl w:val="0"/>
          <w:numId w:val="6"/>
        </w:numPr>
        <w:shd w:val="clear" w:color="auto" w:fill="auto"/>
        <w:tabs>
          <w:tab w:val="left" w:pos="405"/>
          <w:tab w:val="right" w:leader="dot" w:pos="4107"/>
        </w:tabs>
        <w:spacing w:line="288" w:lineRule="exact"/>
        <w:ind w:left="440"/>
      </w:pPr>
      <w:r>
        <w:rPr>
          <w:color w:val="000000"/>
        </w:rPr>
        <w:t>Удаление песни</w:t>
      </w:r>
      <w:r w:rsidR="00A73BD1">
        <w:rPr>
          <w:color w:val="000000"/>
          <w:lang w:val="en-US"/>
        </w:rPr>
        <w:tab/>
        <w:t>27</w:t>
      </w:r>
    </w:p>
    <w:p w:rsidR="00A73BD1" w:rsidRDefault="00993831" w:rsidP="00A73BD1">
      <w:pPr>
        <w:pStyle w:val="a6"/>
        <w:numPr>
          <w:ilvl w:val="0"/>
          <w:numId w:val="6"/>
        </w:numPr>
        <w:shd w:val="clear" w:color="auto" w:fill="auto"/>
        <w:tabs>
          <w:tab w:val="left" w:pos="424"/>
          <w:tab w:val="right" w:leader="dot" w:pos="4107"/>
        </w:tabs>
        <w:spacing w:line="288" w:lineRule="exact"/>
        <w:ind w:left="440"/>
      </w:pPr>
      <w:r>
        <w:rPr>
          <w:color w:val="000000"/>
        </w:rPr>
        <w:t xml:space="preserve">Кнопка файл </w:t>
      </w:r>
      <w:r w:rsidR="00A73BD1">
        <w:rPr>
          <w:color w:val="000000"/>
          <w:lang w:val="en-US"/>
        </w:rPr>
        <w:tab/>
        <w:t>27</w:t>
      </w:r>
    </w:p>
    <w:p w:rsidR="00A73BD1" w:rsidRDefault="00993831" w:rsidP="00A73BD1">
      <w:pPr>
        <w:pStyle w:val="a6"/>
        <w:numPr>
          <w:ilvl w:val="0"/>
          <w:numId w:val="6"/>
        </w:numPr>
        <w:shd w:val="clear" w:color="auto" w:fill="auto"/>
        <w:tabs>
          <w:tab w:val="left" w:pos="395"/>
          <w:tab w:val="right" w:leader="dot" w:pos="4107"/>
        </w:tabs>
        <w:spacing w:line="288" w:lineRule="exact"/>
        <w:ind w:left="440"/>
      </w:pPr>
      <w:r>
        <w:rPr>
          <w:color w:val="000000"/>
        </w:rPr>
        <w:t xml:space="preserve">Регулировка громкости песни </w:t>
      </w:r>
      <w:r w:rsidR="00A73BD1">
        <w:rPr>
          <w:color w:val="000000"/>
          <w:lang w:val="en-US"/>
        </w:rPr>
        <w:tab/>
        <w:t>27</w:t>
      </w:r>
    </w:p>
    <w:p w:rsidR="00A73BD1" w:rsidRDefault="00993831" w:rsidP="00A73BD1">
      <w:pPr>
        <w:pStyle w:val="20"/>
        <w:shd w:val="clear" w:color="auto" w:fill="auto"/>
        <w:tabs>
          <w:tab w:val="right" w:leader="dot" w:pos="4107"/>
        </w:tabs>
        <w:spacing w:line="288" w:lineRule="exact"/>
        <w:ind w:left="440"/>
      </w:pPr>
      <w:r>
        <w:rPr>
          <w:color w:val="000000"/>
        </w:rPr>
        <w:t>ИГРА ВО ВРЕМЯ ПЕСНИ</w:t>
      </w:r>
      <w:r w:rsidR="00A73BD1">
        <w:rPr>
          <w:color w:val="000000"/>
          <w:lang w:val="en-US"/>
        </w:rPr>
        <w:tab/>
        <w:t>28</w:t>
      </w:r>
    </w:p>
    <w:p w:rsidR="00A73BD1" w:rsidRDefault="009A3BED" w:rsidP="00A73BD1">
      <w:pPr>
        <w:pStyle w:val="a6"/>
        <w:numPr>
          <w:ilvl w:val="0"/>
          <w:numId w:val="7"/>
        </w:numPr>
        <w:shd w:val="clear" w:color="auto" w:fill="auto"/>
        <w:tabs>
          <w:tab w:val="left" w:pos="395"/>
          <w:tab w:val="right" w:leader="dot" w:pos="4107"/>
        </w:tabs>
        <w:spacing w:line="288" w:lineRule="exact"/>
        <w:ind w:left="440"/>
      </w:pPr>
      <w:r>
        <w:rPr>
          <w:color w:val="000000"/>
        </w:rPr>
        <w:t>Выбор песни</w:t>
      </w:r>
      <w:r w:rsidR="00A73BD1">
        <w:rPr>
          <w:color w:val="000000"/>
          <w:lang w:val="en-US"/>
        </w:rPr>
        <w:tab/>
        <w:t>28</w:t>
      </w:r>
    </w:p>
    <w:p w:rsidR="00A73BD1" w:rsidRPr="00A73BD1" w:rsidRDefault="009A3BED" w:rsidP="00A73BD1">
      <w:pPr>
        <w:pStyle w:val="a6"/>
        <w:numPr>
          <w:ilvl w:val="0"/>
          <w:numId w:val="7"/>
        </w:numPr>
        <w:shd w:val="clear" w:color="auto" w:fill="auto"/>
        <w:tabs>
          <w:tab w:val="left" w:pos="419"/>
          <w:tab w:val="right" w:leader="dot" w:pos="4107"/>
        </w:tabs>
        <w:spacing w:line="288" w:lineRule="exact"/>
        <w:ind w:left="440"/>
        <w:rPr>
          <w:lang w:val="en-US"/>
        </w:rPr>
      </w:pPr>
      <w:r>
        <w:rPr>
          <w:color w:val="000000"/>
        </w:rPr>
        <w:t>Прослушивание всей песни</w:t>
      </w:r>
      <w:r w:rsidR="00A73BD1">
        <w:rPr>
          <w:color w:val="000000"/>
          <w:lang w:val="en-US"/>
        </w:rPr>
        <w:tab/>
        <w:t>28</w:t>
      </w:r>
    </w:p>
    <w:p w:rsidR="00A73BD1" w:rsidRPr="009A3BED" w:rsidRDefault="009A3BED" w:rsidP="00A73BD1">
      <w:pPr>
        <w:pStyle w:val="a6"/>
        <w:numPr>
          <w:ilvl w:val="0"/>
          <w:numId w:val="7"/>
        </w:numPr>
        <w:shd w:val="clear" w:color="auto" w:fill="auto"/>
        <w:tabs>
          <w:tab w:val="left" w:pos="414"/>
          <w:tab w:val="right" w:leader="dot" w:pos="4107"/>
        </w:tabs>
        <w:spacing w:line="288" w:lineRule="exact"/>
        <w:ind w:left="440" w:right="20"/>
      </w:pPr>
      <w:r>
        <w:rPr>
          <w:color w:val="000000"/>
        </w:rPr>
        <w:t xml:space="preserve">Попробовать сыграть Правую руку  выбранной песни </w:t>
      </w:r>
      <w:r w:rsidR="00A73BD1" w:rsidRPr="009A3BED">
        <w:rPr>
          <w:color w:val="000000"/>
        </w:rPr>
        <w:t>29</w:t>
      </w:r>
    </w:p>
    <w:p w:rsidR="00A73BD1" w:rsidRPr="009A3BED" w:rsidRDefault="009A3BED" w:rsidP="00A73BD1">
      <w:pPr>
        <w:pStyle w:val="a6"/>
        <w:numPr>
          <w:ilvl w:val="0"/>
          <w:numId w:val="7"/>
        </w:numPr>
        <w:shd w:val="clear" w:color="auto" w:fill="auto"/>
        <w:tabs>
          <w:tab w:val="left" w:pos="419"/>
          <w:tab w:val="right" w:leader="dot" w:pos="4107"/>
        </w:tabs>
        <w:spacing w:line="288" w:lineRule="exact"/>
        <w:ind w:left="440" w:right="20"/>
      </w:pPr>
      <w:r>
        <w:rPr>
          <w:color w:val="000000"/>
        </w:rPr>
        <w:t>Попробовать сыграть Левую руку выбранной песни</w:t>
      </w:r>
      <w:r w:rsidR="00A73BD1" w:rsidRPr="009A3BED">
        <w:rPr>
          <w:color w:val="000000"/>
        </w:rPr>
        <w:tab/>
        <w:t>29</w:t>
      </w:r>
    </w:p>
    <w:p w:rsidR="00A73BD1" w:rsidRPr="009A3BED" w:rsidRDefault="009A3BED" w:rsidP="00A73BD1">
      <w:pPr>
        <w:pStyle w:val="a6"/>
        <w:numPr>
          <w:ilvl w:val="0"/>
          <w:numId w:val="7"/>
        </w:numPr>
        <w:shd w:val="clear" w:color="auto" w:fill="auto"/>
        <w:tabs>
          <w:tab w:val="left" w:pos="419"/>
          <w:tab w:val="right" w:leader="dot" w:pos="4107"/>
        </w:tabs>
        <w:spacing w:line="288" w:lineRule="exact"/>
        <w:ind w:left="440" w:right="20"/>
      </w:pPr>
      <w:r>
        <w:rPr>
          <w:color w:val="000000"/>
        </w:rPr>
        <w:t>Игра двумя руками выбранной песни</w:t>
      </w:r>
      <w:r w:rsidR="00A73BD1" w:rsidRPr="009A3BED">
        <w:rPr>
          <w:color w:val="000000"/>
        </w:rPr>
        <w:tab/>
        <w:t>29</w:t>
      </w:r>
    </w:p>
    <w:p w:rsidR="00A73BD1" w:rsidRPr="009A3BED" w:rsidRDefault="00A73BD1" w:rsidP="00A73BD1">
      <w:pPr>
        <w:pStyle w:val="20"/>
        <w:shd w:val="clear" w:color="auto" w:fill="auto"/>
        <w:tabs>
          <w:tab w:val="right" w:leader="dot" w:pos="4107"/>
        </w:tabs>
        <w:spacing w:line="288" w:lineRule="exact"/>
        <w:ind w:left="440"/>
      </w:pPr>
      <w:r>
        <w:rPr>
          <w:color w:val="000000"/>
          <w:lang w:val="en-US"/>
        </w:rPr>
        <w:t>MIDI</w:t>
      </w:r>
      <w:r w:rsidRPr="009A3BED">
        <w:rPr>
          <w:color w:val="000000"/>
        </w:rPr>
        <w:t xml:space="preserve"> </w:t>
      </w:r>
      <w:r w:rsidR="009A3BED">
        <w:rPr>
          <w:color w:val="000000"/>
        </w:rPr>
        <w:t>функция</w:t>
      </w:r>
      <w:r w:rsidRPr="009A3BED">
        <w:rPr>
          <w:color w:val="000000"/>
        </w:rPr>
        <w:tab/>
        <w:t>31</w:t>
      </w:r>
    </w:p>
    <w:p w:rsidR="00A73BD1" w:rsidRPr="009A3BED" w:rsidRDefault="00A73BD1" w:rsidP="00A73BD1">
      <w:pPr>
        <w:pStyle w:val="a6"/>
        <w:shd w:val="clear" w:color="auto" w:fill="auto"/>
        <w:tabs>
          <w:tab w:val="right" w:leader="dot" w:pos="4107"/>
        </w:tabs>
        <w:spacing w:line="288" w:lineRule="exact"/>
        <w:ind w:left="440"/>
      </w:pPr>
      <w:r>
        <w:rPr>
          <w:color w:val="000000"/>
          <w:lang w:val="en-US"/>
        </w:rPr>
        <w:t>Local</w:t>
      </w:r>
      <w:r w:rsidRPr="009A3BED">
        <w:rPr>
          <w:color w:val="000000"/>
        </w:rPr>
        <w:t xml:space="preserve"> </w:t>
      </w:r>
      <w:r w:rsidR="009A3BED">
        <w:rPr>
          <w:color w:val="000000"/>
        </w:rPr>
        <w:t>Включить/Выключить</w:t>
      </w:r>
      <w:r w:rsidRPr="009A3BED">
        <w:rPr>
          <w:color w:val="000000"/>
        </w:rPr>
        <w:tab/>
        <w:t>31</w:t>
      </w:r>
    </w:p>
    <w:p w:rsidR="00A73BD1" w:rsidRDefault="009A3BED" w:rsidP="00A73BD1">
      <w:pPr>
        <w:pStyle w:val="20"/>
        <w:shd w:val="clear" w:color="auto" w:fill="auto"/>
        <w:tabs>
          <w:tab w:val="right" w:leader="dot" w:pos="4107"/>
        </w:tabs>
        <w:spacing w:line="288" w:lineRule="exact"/>
        <w:ind w:left="440"/>
      </w:pPr>
      <w:r w:rsidRPr="009A3BED">
        <w:rPr>
          <w:color w:val="000000"/>
          <w:lang w:val="en-US"/>
        </w:rPr>
        <w:t>ПРИЛОЖЕНИЕ</w:t>
      </w:r>
      <w:r w:rsidR="00A73BD1">
        <w:rPr>
          <w:color w:val="000000"/>
          <w:lang w:val="en-US"/>
        </w:rPr>
        <w:tab/>
        <w:t>32</w:t>
      </w:r>
    </w:p>
    <w:p w:rsidR="00A73BD1" w:rsidRDefault="009A3BED" w:rsidP="00A73BD1">
      <w:pPr>
        <w:pStyle w:val="a6"/>
        <w:numPr>
          <w:ilvl w:val="0"/>
          <w:numId w:val="8"/>
        </w:numPr>
        <w:shd w:val="clear" w:color="auto" w:fill="auto"/>
        <w:tabs>
          <w:tab w:val="left" w:pos="381"/>
          <w:tab w:val="right" w:leader="dot" w:pos="4107"/>
        </w:tabs>
        <w:spacing w:line="288" w:lineRule="exact"/>
        <w:ind w:left="440"/>
      </w:pPr>
      <w:r>
        <w:rPr>
          <w:color w:val="000000"/>
        </w:rPr>
        <w:t>Список тембров</w:t>
      </w:r>
      <w:r w:rsidR="00A73BD1">
        <w:rPr>
          <w:color w:val="000000"/>
          <w:lang w:val="en-US"/>
        </w:rPr>
        <w:tab/>
        <w:t>32</w:t>
      </w:r>
    </w:p>
    <w:p w:rsidR="00A73BD1" w:rsidRDefault="009A3BED" w:rsidP="00A73BD1">
      <w:pPr>
        <w:pStyle w:val="a6"/>
        <w:numPr>
          <w:ilvl w:val="0"/>
          <w:numId w:val="8"/>
        </w:numPr>
        <w:shd w:val="clear" w:color="auto" w:fill="auto"/>
        <w:tabs>
          <w:tab w:val="left" w:pos="405"/>
          <w:tab w:val="right" w:leader="dot" w:pos="4107"/>
        </w:tabs>
        <w:spacing w:line="288" w:lineRule="exact"/>
        <w:ind w:left="440"/>
      </w:pPr>
      <w:r w:rsidRPr="009A3BED">
        <w:rPr>
          <w:color w:val="000000"/>
          <w:lang w:val="en-US"/>
        </w:rPr>
        <w:t>График реализации MIDI</w:t>
      </w:r>
      <w:r w:rsidR="00A73BD1">
        <w:rPr>
          <w:color w:val="000000"/>
          <w:lang w:val="en-US"/>
        </w:rPr>
        <w:tab/>
        <w:t>33</w:t>
      </w:r>
    </w:p>
    <w:p w:rsidR="00A73BD1" w:rsidRDefault="009A3BED" w:rsidP="00A73BD1">
      <w:pPr>
        <w:pStyle w:val="a6"/>
        <w:numPr>
          <w:ilvl w:val="0"/>
          <w:numId w:val="8"/>
        </w:numPr>
        <w:shd w:val="clear" w:color="auto" w:fill="auto"/>
        <w:tabs>
          <w:tab w:val="left" w:pos="400"/>
          <w:tab w:val="right" w:leader="dot" w:pos="4107"/>
        </w:tabs>
        <w:spacing w:line="288" w:lineRule="exact"/>
        <w:ind w:left="440"/>
      </w:pPr>
      <w:r>
        <w:rPr>
          <w:color w:val="000000"/>
        </w:rPr>
        <w:t>Сброс до заводских настроек</w:t>
      </w:r>
      <w:r w:rsidR="00A73BD1">
        <w:rPr>
          <w:color w:val="000000"/>
          <w:lang w:val="en-US"/>
        </w:rPr>
        <w:tab/>
        <w:t>34</w:t>
      </w:r>
    </w:p>
    <w:p w:rsidR="00A73BD1" w:rsidRDefault="009A3BED" w:rsidP="00A73BD1">
      <w:pPr>
        <w:pStyle w:val="a6"/>
        <w:numPr>
          <w:ilvl w:val="0"/>
          <w:numId w:val="8"/>
        </w:numPr>
        <w:shd w:val="clear" w:color="auto" w:fill="auto"/>
        <w:tabs>
          <w:tab w:val="left" w:pos="414"/>
          <w:tab w:val="right" w:leader="dot" w:pos="4107"/>
        </w:tabs>
        <w:spacing w:line="288" w:lineRule="exact"/>
        <w:ind w:left="440"/>
      </w:pPr>
      <w:r w:rsidRPr="009A3BED">
        <w:rPr>
          <w:color w:val="000000"/>
          <w:lang w:val="en-US"/>
        </w:rPr>
        <w:t>Технические характеристики</w:t>
      </w:r>
      <w:r w:rsidR="00A73BD1">
        <w:rPr>
          <w:color w:val="000000"/>
          <w:lang w:val="en-US"/>
        </w:rPr>
        <w:tab/>
        <w:t>35</w:t>
      </w:r>
      <w:r w:rsidR="009039E4">
        <w:fldChar w:fldCharType="end"/>
      </w:r>
    </w:p>
    <w:p w:rsidR="00A73BD1" w:rsidRDefault="00A73BD1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BED" w:rsidRPr="00E66776" w:rsidRDefault="00E66776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77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704850</wp:posOffset>
            </wp:positionH>
            <wp:positionV relativeFrom="page">
              <wp:posOffset>438150</wp:posOffset>
            </wp:positionV>
            <wp:extent cx="6143625" cy="870521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70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6776">
        <w:rPr>
          <w:rFonts w:ascii="Times New Roman" w:hAnsi="Times New Roman" w:cs="Times New Roman"/>
          <w:b/>
          <w:sz w:val="24"/>
          <w:szCs w:val="24"/>
        </w:rPr>
        <w:t>Содержимое Панели</w:t>
      </w:r>
    </w:p>
    <w:p w:rsidR="009A3BED" w:rsidRDefault="009A3BED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776">
        <w:rPr>
          <w:rFonts w:ascii="Times New Roman" w:hAnsi="Times New Roman" w:cs="Times New Roman"/>
          <w:b/>
          <w:sz w:val="24"/>
          <w:szCs w:val="24"/>
        </w:rPr>
        <w:lastRenderedPageBreak/>
        <w:t>ПАНЕЛЬ ДЛЯ РАЗЪЕМА</w:t>
      </w: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 w:rsidRPr="00E66776">
        <w:rPr>
          <w:rFonts w:ascii="Times New Roman" w:hAnsi="Times New Roman" w:cs="Times New Roman"/>
          <w:sz w:val="24"/>
          <w:szCs w:val="24"/>
        </w:rPr>
        <w:t>Гнезда разъемов расположены на нижней панели пианино.</w:t>
      </w:r>
    </w:p>
    <w:p w:rsidR="00E66776" w:rsidRPr="006C08E8" w:rsidRDefault="00E66776" w:rsidP="00E66776">
      <w:pPr>
        <w:pStyle w:val="3"/>
        <w:shd w:val="clear" w:color="auto" w:fill="auto"/>
        <w:tabs>
          <w:tab w:val="left" w:pos="4171"/>
        </w:tabs>
        <w:rPr>
          <w:lang w:val="en-US"/>
        </w:rPr>
      </w:pPr>
      <w:r>
        <w:rPr>
          <w:color w:val="000000"/>
          <w:spacing w:val="0"/>
          <w:lang w:val="en-US"/>
        </w:rPr>
        <w:t>SPEAKER</w:t>
      </w:r>
      <w:r>
        <w:rPr>
          <w:color w:val="000000"/>
          <w:spacing w:val="0"/>
          <w:lang w:val="en-US"/>
        </w:rPr>
        <w:tab/>
        <w:t>DC12V</w:t>
      </w:r>
    </w:p>
    <w:p w:rsidR="00E66776" w:rsidRPr="00E66776" w:rsidRDefault="00E66776" w:rsidP="00E66776">
      <w:pPr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E66776">
        <w:rPr>
          <w:rFonts w:ascii="Times New Roman" w:hAnsi="Times New Roman" w:cs="Times New Roman"/>
          <w:color w:val="000000"/>
          <w:sz w:val="16"/>
          <w:szCs w:val="16"/>
          <w:lang w:val="en-US"/>
        </w:rPr>
        <w:t>CONNECTION USB TO HOST MIDI IN</w:t>
      </w:r>
      <w:r w:rsidRPr="00E66776">
        <w:rPr>
          <w:rFonts w:ascii="Times New Roman" w:hAnsi="Times New Roman" w:cs="Times New Roman"/>
          <w:color w:val="000000"/>
          <w:sz w:val="16"/>
          <w:szCs w:val="16"/>
          <w:lang w:val="en-US"/>
        </w:rPr>
        <w:tab/>
        <w:t>MIDI OUT</w:t>
      </w:r>
      <w:r w:rsidRPr="00E66776">
        <w:rPr>
          <w:rFonts w:ascii="Times New Roman" w:hAnsi="Times New Roman" w:cs="Times New Roman"/>
          <w:color w:val="000000"/>
          <w:sz w:val="16"/>
          <w:szCs w:val="16"/>
          <w:lang w:val="en-US"/>
        </w:rPr>
        <w:tab/>
        <w:t>LINE IN LINE</w:t>
      </w: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noProof/>
          <w:sz w:val="24"/>
          <w:szCs w:val="24"/>
        </w:rPr>
        <w:drawing>
          <wp:inline distT="0" distB="0" distL="0" distR="0">
            <wp:extent cx="2600325" cy="314325"/>
            <wp:effectExtent l="19050" t="0" r="9525" b="0"/>
            <wp:docPr id="1" name="Рисунок 1" descr="C:\Users\plus1s\Desktop\ПЕРЕВОДЫ\100$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us1s\Desktop\ПЕРЕВОДЫ\100$\media\image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776">
        <w:rPr>
          <w:rFonts w:ascii="Times New Roman" w:hAnsi="Times New Roman" w:cs="Times New Roman"/>
          <w:b/>
          <w:sz w:val="24"/>
          <w:szCs w:val="24"/>
        </w:rPr>
        <w:t xml:space="preserve">1. Подключение динамиков </w:t>
      </w: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 w:rsidRPr="00E66776">
        <w:rPr>
          <w:rFonts w:ascii="Times New Roman" w:hAnsi="Times New Roman" w:cs="Times New Roman"/>
          <w:sz w:val="24"/>
          <w:szCs w:val="24"/>
        </w:rPr>
        <w:t xml:space="preserve">Подключение кабеля </w:t>
      </w:r>
      <w:proofErr w:type="spellStart"/>
      <w:r w:rsidRPr="00E66776">
        <w:rPr>
          <w:rFonts w:ascii="Times New Roman" w:hAnsi="Times New Roman" w:cs="Times New Roman"/>
          <w:sz w:val="24"/>
          <w:szCs w:val="24"/>
        </w:rPr>
        <w:t>Speaker</w:t>
      </w:r>
      <w:proofErr w:type="spellEnd"/>
      <w:r w:rsidRPr="00E66776">
        <w:rPr>
          <w:rFonts w:ascii="Times New Roman" w:hAnsi="Times New Roman" w:cs="Times New Roman"/>
          <w:sz w:val="24"/>
          <w:szCs w:val="24"/>
        </w:rPr>
        <w:t xml:space="preserve"> с квадратным интерфейсом на нижней панели пианино.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776" w:rsidRDefault="00E66776" w:rsidP="00E66776">
      <w:pPr>
        <w:pStyle w:val="90"/>
        <w:keepNext/>
        <w:keepLines/>
        <w:shd w:val="clear" w:color="auto" w:fill="auto"/>
        <w:tabs>
          <w:tab w:val="left" w:pos="245"/>
        </w:tabs>
        <w:spacing w:after="114" w:line="230" w:lineRule="exact"/>
        <w:rPr>
          <w:color w:val="000000"/>
          <w:sz w:val="24"/>
          <w:szCs w:val="24"/>
        </w:rPr>
      </w:pPr>
      <w:r w:rsidRPr="00E66776">
        <w:rPr>
          <w:sz w:val="24"/>
          <w:szCs w:val="24"/>
        </w:rPr>
        <w:t>2.</w:t>
      </w:r>
      <w:bookmarkStart w:id="0" w:name="bookmark1"/>
      <w:r w:rsidRPr="006C08E8">
        <w:rPr>
          <w:color w:val="000000"/>
          <w:sz w:val="24"/>
          <w:szCs w:val="24"/>
        </w:rPr>
        <w:t xml:space="preserve"> </w:t>
      </w:r>
      <w:r w:rsidRPr="00E66776">
        <w:rPr>
          <w:color w:val="000000"/>
          <w:sz w:val="24"/>
          <w:szCs w:val="24"/>
          <w:lang w:val="en-US"/>
        </w:rPr>
        <w:t>USB</w:t>
      </w:r>
      <w:r w:rsidRPr="006C08E8">
        <w:rPr>
          <w:color w:val="000000"/>
          <w:sz w:val="24"/>
          <w:szCs w:val="24"/>
        </w:rPr>
        <w:t>-</w:t>
      </w:r>
      <w:r w:rsidRPr="00E66776">
        <w:rPr>
          <w:color w:val="000000"/>
          <w:sz w:val="24"/>
          <w:szCs w:val="24"/>
          <w:lang w:val="en-US"/>
        </w:rPr>
        <w:t>Midi</w:t>
      </w:r>
      <w:bookmarkEnd w:id="0"/>
    </w:p>
    <w:p w:rsidR="00E66776" w:rsidRDefault="00E66776" w:rsidP="00E66776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Этот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инструмент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позволяет передавать MIDI-информаци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ю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через USB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компьютер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Как бы сложно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как это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не звучало на первый взгляд - 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это довольно просто. Потому что ваше пианино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RP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-28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поддерживает 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USB,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и 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нет необходимости устанавливать драйвер, чтобы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оно взаимодействовало с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OSX, </w:t>
      </w:r>
      <w:proofErr w:type="spellStart"/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Windows</w:t>
      </w:r>
      <w:proofErr w:type="spellEnd"/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XP, </w:t>
      </w:r>
      <w:proofErr w:type="spellStart"/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Vista</w:t>
      </w:r>
      <w:proofErr w:type="spellEnd"/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или </w:t>
      </w:r>
      <w:proofErr w:type="spellStart"/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Windows</w:t>
      </w:r>
      <w:proofErr w:type="spellEnd"/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7. Просто подключите его к компьютеру и операционная система сделает все остальное.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RP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-28 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будет работать со всеми стандартными MIDI программным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 обеспечения</w:t>
      </w:r>
      <w:r w:rsidRPr="00F92AB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E66776" w:rsidRPr="00E66776" w:rsidRDefault="00E66776" w:rsidP="00E66776">
      <w:pPr>
        <w:pStyle w:val="90"/>
        <w:keepNext/>
        <w:keepLines/>
        <w:shd w:val="clear" w:color="auto" w:fill="auto"/>
        <w:tabs>
          <w:tab w:val="left" w:pos="245"/>
        </w:tabs>
        <w:spacing w:after="114" w:line="230" w:lineRule="exact"/>
        <w:rPr>
          <w:sz w:val="24"/>
          <w:szCs w:val="24"/>
        </w:rPr>
      </w:pPr>
      <w:bookmarkStart w:id="1" w:name="bookmark2"/>
      <w:r w:rsidRPr="00E66776">
        <w:rPr>
          <w:color w:val="000000"/>
          <w:sz w:val="24"/>
          <w:szCs w:val="24"/>
        </w:rPr>
        <w:t xml:space="preserve">3. </w:t>
      </w:r>
      <w:r w:rsidRPr="00E66776">
        <w:rPr>
          <w:color w:val="000000"/>
          <w:sz w:val="24"/>
          <w:szCs w:val="24"/>
          <w:lang w:val="en-US"/>
        </w:rPr>
        <w:t>Midi</w:t>
      </w:r>
      <w:r w:rsidRPr="00E66776">
        <w:rPr>
          <w:color w:val="000000"/>
          <w:sz w:val="24"/>
          <w:szCs w:val="24"/>
        </w:rPr>
        <w:t xml:space="preserve"> </w:t>
      </w:r>
      <w:r w:rsidRPr="00E66776">
        <w:rPr>
          <w:color w:val="000000"/>
          <w:sz w:val="24"/>
          <w:szCs w:val="24"/>
          <w:lang w:val="en-US"/>
        </w:rPr>
        <w:t>In</w:t>
      </w:r>
      <w:r w:rsidRPr="00E66776">
        <w:rPr>
          <w:color w:val="000000"/>
          <w:sz w:val="24"/>
          <w:szCs w:val="24"/>
        </w:rPr>
        <w:t>/</w:t>
      </w:r>
      <w:r w:rsidRPr="00E66776">
        <w:rPr>
          <w:color w:val="000000"/>
          <w:sz w:val="24"/>
          <w:szCs w:val="24"/>
          <w:lang w:val="en-US"/>
        </w:rPr>
        <w:t>Midi</w:t>
      </w:r>
      <w:r w:rsidRPr="00E66776">
        <w:rPr>
          <w:color w:val="000000"/>
          <w:sz w:val="24"/>
          <w:szCs w:val="24"/>
        </w:rPr>
        <w:t xml:space="preserve"> </w:t>
      </w:r>
      <w:r w:rsidRPr="00E66776">
        <w:rPr>
          <w:color w:val="000000"/>
          <w:sz w:val="24"/>
          <w:szCs w:val="24"/>
          <w:lang w:val="en-US"/>
        </w:rPr>
        <w:t>Out</w:t>
      </w:r>
      <w:bookmarkEnd w:id="1"/>
    </w:p>
    <w:p w:rsidR="00E66776" w:rsidRDefault="00E66776" w:rsidP="00E66776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</w:t>
      </w:r>
      <w:r w:rsid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иа</w:t>
      </w:r>
      <w:r w:rsid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ни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но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есть 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MIDI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IN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MIDI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OUT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порты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MIDI-разъемы позволяют связь с другими </w:t>
      </w:r>
      <w:r w:rsid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инструментами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оснащенны</w:t>
      </w:r>
      <w:r w:rsid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MIDI-интерфейс</w:t>
      </w:r>
      <w:r w:rsid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ами</w:t>
      </w:r>
      <w:r w:rsidRPr="00E667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5317CC" w:rsidRDefault="005317CC" w:rsidP="005317CC">
      <w:pPr>
        <w:pStyle w:val="90"/>
        <w:keepNext/>
        <w:keepLines/>
        <w:shd w:val="clear" w:color="auto" w:fill="auto"/>
        <w:tabs>
          <w:tab w:val="left" w:pos="245"/>
        </w:tabs>
        <w:spacing w:after="114" w:line="230" w:lineRule="exact"/>
        <w:rPr>
          <w:color w:val="000000"/>
          <w:sz w:val="24"/>
          <w:szCs w:val="24"/>
        </w:rPr>
      </w:pPr>
      <w:bookmarkStart w:id="2" w:name="bookmark3"/>
      <w:r w:rsidRPr="005317CC">
        <w:rPr>
          <w:color w:val="000000"/>
          <w:sz w:val="24"/>
          <w:szCs w:val="24"/>
        </w:rPr>
        <w:t xml:space="preserve">4. </w:t>
      </w:r>
      <w:r>
        <w:rPr>
          <w:color w:val="000000"/>
          <w:sz w:val="24"/>
          <w:szCs w:val="24"/>
        </w:rPr>
        <w:t>Линейный вход</w:t>
      </w:r>
      <w:r w:rsidRPr="005317CC">
        <w:rPr>
          <w:color w:val="000000"/>
          <w:sz w:val="24"/>
          <w:szCs w:val="24"/>
        </w:rPr>
        <w:t>/</w:t>
      </w:r>
      <w:bookmarkEnd w:id="2"/>
      <w:r>
        <w:rPr>
          <w:color w:val="000000"/>
          <w:sz w:val="24"/>
          <w:szCs w:val="24"/>
        </w:rPr>
        <w:t>Линейный выход</w:t>
      </w:r>
    </w:p>
    <w:p w:rsidR="005317CC" w:rsidRDefault="005317CC" w:rsidP="005317CC">
      <w:pPr>
        <w:rPr>
          <w:rFonts w:ascii="Times New Roman" w:hAnsi="Times New Roman" w:cs="Times New Roman"/>
          <w:sz w:val="24"/>
          <w:szCs w:val="24"/>
        </w:rPr>
      </w:pPr>
      <w:r w:rsidRPr="005317CC">
        <w:rPr>
          <w:rFonts w:ascii="Times New Roman" w:hAnsi="Times New Roman" w:cs="Times New Roman"/>
          <w:sz w:val="24"/>
          <w:szCs w:val="24"/>
        </w:rPr>
        <w:t>Аудио выход</w:t>
      </w:r>
      <w:r>
        <w:rPr>
          <w:rFonts w:ascii="Times New Roman" w:hAnsi="Times New Roman" w:cs="Times New Roman"/>
          <w:sz w:val="24"/>
          <w:szCs w:val="24"/>
        </w:rPr>
        <w:t>ящие</w:t>
      </w:r>
      <w:r w:rsidRPr="005317CC">
        <w:rPr>
          <w:rFonts w:ascii="Times New Roman" w:hAnsi="Times New Roman" w:cs="Times New Roman"/>
          <w:sz w:val="24"/>
          <w:szCs w:val="24"/>
        </w:rPr>
        <w:t xml:space="preserve"> из другой звуковой системы, подключенной к гнезду </w:t>
      </w:r>
      <w:r>
        <w:rPr>
          <w:rFonts w:ascii="Times New Roman" w:hAnsi="Times New Roman" w:cs="Times New Roman"/>
          <w:sz w:val="24"/>
          <w:szCs w:val="24"/>
        </w:rPr>
        <w:t xml:space="preserve">линейного входа </w:t>
      </w:r>
      <w:r w:rsidRPr="005317CC">
        <w:rPr>
          <w:rFonts w:ascii="Times New Roman" w:hAnsi="Times New Roman" w:cs="Times New Roman"/>
          <w:sz w:val="24"/>
          <w:szCs w:val="24"/>
        </w:rPr>
        <w:t>на нижней панели могут быть смешаны со звуком устройства. Эта ф</w:t>
      </w:r>
      <w:r>
        <w:rPr>
          <w:rFonts w:ascii="Times New Roman" w:hAnsi="Times New Roman" w:cs="Times New Roman"/>
          <w:sz w:val="24"/>
          <w:szCs w:val="24"/>
        </w:rPr>
        <w:t xml:space="preserve">ункция удобна, когда вы хотите </w:t>
      </w:r>
      <w:r w:rsidRPr="005317CC">
        <w:rPr>
          <w:rFonts w:ascii="Times New Roman" w:hAnsi="Times New Roman" w:cs="Times New Roman"/>
          <w:sz w:val="24"/>
          <w:szCs w:val="24"/>
        </w:rPr>
        <w:t>играть вместе с любимой песн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5317CC">
        <w:rPr>
          <w:rFonts w:ascii="Times New Roman" w:hAnsi="Times New Roman" w:cs="Times New Roman"/>
          <w:sz w:val="24"/>
          <w:szCs w:val="24"/>
        </w:rPr>
        <w:t xml:space="preserve">. Гнездо Линейный выход может быть использован для выход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5317CC">
        <w:rPr>
          <w:rFonts w:ascii="Times New Roman" w:hAnsi="Times New Roman" w:cs="Times New Roman"/>
          <w:sz w:val="24"/>
          <w:szCs w:val="24"/>
        </w:rPr>
        <w:t>пианино усилител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317CC">
        <w:rPr>
          <w:rFonts w:ascii="Times New Roman" w:hAnsi="Times New Roman" w:cs="Times New Roman"/>
          <w:sz w:val="24"/>
          <w:szCs w:val="24"/>
        </w:rPr>
        <w:t xml:space="preserve"> клавиатуры, стерео звуков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317CC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317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микшерный</w:t>
      </w:r>
      <w:proofErr w:type="spellEnd"/>
      <w:r w:rsidRPr="005317CC">
        <w:rPr>
          <w:rFonts w:ascii="Times New Roman" w:hAnsi="Times New Roman" w:cs="Times New Roman"/>
          <w:sz w:val="24"/>
          <w:szCs w:val="24"/>
        </w:rPr>
        <w:t xml:space="preserve"> пульт или магнитофон.</w:t>
      </w:r>
    </w:p>
    <w:p w:rsidR="005317CC" w:rsidRDefault="005317CC" w:rsidP="005317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DC 12V вход</w:t>
      </w:r>
    </w:p>
    <w:p w:rsidR="005317CC" w:rsidRDefault="005317CC" w:rsidP="005317CC">
      <w:pPr>
        <w:rPr>
          <w:rFonts w:ascii="Times New Roman" w:hAnsi="Times New Roman" w:cs="Times New Roman"/>
          <w:sz w:val="24"/>
          <w:szCs w:val="24"/>
        </w:rPr>
      </w:pPr>
      <w:r w:rsidRPr="005317CC">
        <w:rPr>
          <w:rFonts w:ascii="Times New Roman" w:hAnsi="Times New Roman" w:cs="Times New Roman"/>
          <w:sz w:val="24"/>
          <w:szCs w:val="24"/>
        </w:rPr>
        <w:t xml:space="preserve">Соединение для включенного постоянного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адаптера </w:t>
      </w:r>
      <w:r w:rsidRPr="005317CC">
        <w:rPr>
          <w:rFonts w:ascii="Times New Roman" w:hAnsi="Times New Roman" w:cs="Times New Roman"/>
          <w:sz w:val="24"/>
          <w:szCs w:val="24"/>
        </w:rPr>
        <w:t>мощности.</w:t>
      </w:r>
      <w:r>
        <w:rPr>
          <w:rFonts w:ascii="Times New Roman" w:hAnsi="Times New Roman" w:cs="Times New Roman"/>
          <w:sz w:val="24"/>
          <w:szCs w:val="24"/>
        </w:rPr>
        <w:t xml:space="preserve"> Пожалуйста используйте </w:t>
      </w:r>
      <w:r w:rsidRPr="005317CC">
        <w:rPr>
          <w:rFonts w:ascii="Times New Roman" w:hAnsi="Times New Roman" w:cs="Times New Roman"/>
          <w:sz w:val="24"/>
          <w:szCs w:val="24"/>
        </w:rPr>
        <w:t>только прилагаемый адаптер.</w:t>
      </w:r>
    </w:p>
    <w:p w:rsidR="005317CC" w:rsidRPr="006C08E8" w:rsidRDefault="005317CC" w:rsidP="005317CC">
      <w:pPr>
        <w:rPr>
          <w:rFonts w:ascii="Times New Roman" w:hAnsi="Times New Roman" w:cs="Times New Roman"/>
          <w:b/>
          <w:sz w:val="24"/>
          <w:szCs w:val="24"/>
        </w:rPr>
      </w:pPr>
      <w:r w:rsidRPr="005317CC">
        <w:rPr>
          <w:rFonts w:ascii="Times New Roman" w:hAnsi="Times New Roman" w:cs="Times New Roman"/>
          <w:b/>
          <w:sz w:val="24"/>
          <w:szCs w:val="24"/>
        </w:rPr>
        <w:t>6.  Phones1/Phones2</w:t>
      </w:r>
    </w:p>
    <w:p w:rsidR="005317CC" w:rsidRPr="006C08E8" w:rsidRDefault="005317CC" w:rsidP="005317CC">
      <w:pPr>
        <w:jc w:val="both"/>
        <w:rPr>
          <w:rFonts w:ascii="Times New Roman" w:hAnsi="Times New Roman" w:cs="Times New Roman"/>
          <w:sz w:val="24"/>
          <w:szCs w:val="24"/>
        </w:rPr>
      </w:pPr>
      <w:r w:rsidRPr="00F92CE8">
        <w:rPr>
          <w:rFonts w:ascii="Times New Roman" w:hAnsi="Times New Roman" w:cs="Times New Roman"/>
          <w:sz w:val="24"/>
          <w:szCs w:val="24"/>
        </w:rPr>
        <w:t xml:space="preserve">Два комплекта стандартных стереонаушников можно подключить здесь для </w:t>
      </w:r>
      <w:r>
        <w:rPr>
          <w:rFonts w:ascii="Times New Roman" w:hAnsi="Times New Roman" w:cs="Times New Roman"/>
          <w:sz w:val="24"/>
          <w:szCs w:val="24"/>
        </w:rPr>
        <w:t>личного использования</w:t>
      </w:r>
      <w:r w:rsidRPr="00F92CE8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F92CE8">
        <w:rPr>
          <w:rFonts w:ascii="Times New Roman" w:hAnsi="Times New Roman" w:cs="Times New Roman"/>
          <w:sz w:val="24"/>
          <w:szCs w:val="24"/>
        </w:rPr>
        <w:t>игры поздно ночью. Внутренняя акустическая система автоматически выключается, когда пара наушников подключен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2CE8">
        <w:rPr>
          <w:rFonts w:ascii="Times New Roman" w:hAnsi="Times New Roman" w:cs="Times New Roman"/>
          <w:sz w:val="24"/>
          <w:szCs w:val="24"/>
        </w:rPr>
        <w:t xml:space="preserve"> к гнездам PHONES.</w:t>
      </w:r>
    </w:p>
    <w:p w:rsidR="005317CC" w:rsidRDefault="005317CC" w:rsidP="005317C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31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714375"/>
            <wp:effectExtent l="19050" t="0" r="0" b="0"/>
            <wp:docPr id="64" name="Рисунок 64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CC" w:rsidRDefault="005317CC" w:rsidP="005317C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317CC" w:rsidRPr="005317CC" w:rsidRDefault="005317CC" w:rsidP="005317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17CC" w:rsidRPr="005317CC" w:rsidRDefault="005317CC" w:rsidP="005317CC">
      <w:pPr>
        <w:rPr>
          <w:rFonts w:ascii="Times New Roman" w:hAnsi="Times New Roman" w:cs="Times New Roman"/>
          <w:b/>
          <w:sz w:val="24"/>
          <w:szCs w:val="24"/>
        </w:rPr>
      </w:pPr>
    </w:p>
    <w:p w:rsidR="005317CC" w:rsidRDefault="005317CC" w:rsidP="00E66776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531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7. Педаль </w:t>
      </w:r>
    </w:p>
    <w:p w:rsidR="005317CC" w:rsidRDefault="005317CC" w:rsidP="00E66776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Вставьте шекер ножной педали в разъем для педали на нижней панели.</w:t>
      </w:r>
    </w:p>
    <w:p w:rsidR="005317CC" w:rsidRPr="005317CC" w:rsidRDefault="005317CC" w:rsidP="005317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531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Педаль демпфера (справа):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выполняет ту же функцию, что и правая педаль акустического пианино, позволяя вам выдержать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тембра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даже после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того как вы убрали пальцы с клавиш</w:t>
      </w:r>
    </w:p>
    <w:p w:rsidR="005317CC" w:rsidRPr="005317CC" w:rsidRDefault="005317CC" w:rsidP="005317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531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Sostenuto</w:t>
      </w:r>
      <w:proofErr w:type="spellEnd"/>
      <w:r w:rsidRPr="00531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proofErr w:type="spellStart"/>
      <w:r w:rsidRPr="00531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Pedal</w:t>
      </w:r>
      <w:proofErr w:type="spellEnd"/>
      <w:r w:rsidRPr="00531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(Центр):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Если вы играете ноту или аккорд на клавиатуре и наж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имаете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 педаль, в то время как ноты нажаты, эти ноты будут длиться, пока удерживается педаль, но все ноты, проигрываемые после не буд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 устойчивым.</w:t>
      </w:r>
    </w:p>
    <w:p w:rsidR="005317CC" w:rsidRPr="005317CC" w:rsidRDefault="005317CC" w:rsidP="005317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531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Педаль </w:t>
      </w:r>
      <w:proofErr w:type="spellStart"/>
      <w:r w:rsidRPr="00531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Soft</w:t>
      </w:r>
      <w:proofErr w:type="spellEnd"/>
      <w:r w:rsidRPr="00531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(левая):</w:t>
      </w:r>
      <w:r w:rsidRPr="005317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Мягкая педаль управляет громкостью звука. Нажмите на педаль, чтобы уменьшить громкость выходного звука.</w:t>
      </w:r>
    </w:p>
    <w:p w:rsidR="00E66776" w:rsidRDefault="00E66776" w:rsidP="00E66776">
      <w:pPr>
        <w:pStyle w:val="90"/>
        <w:keepNext/>
        <w:keepLines/>
        <w:shd w:val="clear" w:color="auto" w:fill="auto"/>
        <w:tabs>
          <w:tab w:val="left" w:pos="245"/>
        </w:tabs>
        <w:spacing w:after="114" w:line="230" w:lineRule="exact"/>
        <w:rPr>
          <w:b w:val="0"/>
          <w:color w:val="000000"/>
          <w:sz w:val="32"/>
          <w:szCs w:val="32"/>
        </w:rPr>
      </w:pPr>
    </w:p>
    <w:p w:rsidR="00E72F9A" w:rsidRPr="00E72F9A" w:rsidRDefault="00E72F9A" w:rsidP="00E66776">
      <w:pPr>
        <w:pStyle w:val="90"/>
        <w:keepNext/>
        <w:keepLines/>
        <w:shd w:val="clear" w:color="auto" w:fill="auto"/>
        <w:tabs>
          <w:tab w:val="left" w:pos="245"/>
        </w:tabs>
        <w:spacing w:after="114" w:line="230" w:lineRule="exact"/>
        <w:rPr>
          <w:b w:val="0"/>
          <w:color w:val="000000"/>
          <w:sz w:val="32"/>
          <w:szCs w:val="32"/>
        </w:rPr>
      </w:pP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F9A" w:rsidRDefault="00E72F9A" w:rsidP="00A73B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F9A">
        <w:rPr>
          <w:rFonts w:ascii="Times New Roman" w:hAnsi="Times New Roman" w:cs="Times New Roman"/>
          <w:b/>
          <w:sz w:val="28"/>
          <w:szCs w:val="28"/>
        </w:rPr>
        <w:lastRenderedPageBreak/>
        <w:t>Панель управления</w:t>
      </w:r>
    </w:p>
    <w:p w:rsidR="00E72F9A" w:rsidRDefault="00E72F9A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F9A">
        <w:rPr>
          <w:rFonts w:ascii="Times New Roman" w:hAnsi="Times New Roman" w:cs="Times New Roman"/>
          <w:b/>
          <w:sz w:val="24"/>
          <w:szCs w:val="24"/>
        </w:rPr>
        <w:t>1. Включение/Выключение</w:t>
      </w:r>
    </w:p>
    <w:p w:rsidR="00E72F9A" w:rsidRPr="00365778" w:rsidRDefault="00E72F9A" w:rsidP="00E72F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игрой включите питание нажав на кнопку ПИТАНИЕ, засветиться панель LED</w:t>
      </w:r>
    </w:p>
    <w:p w:rsidR="00E72F9A" w:rsidRP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28675" cy="409575"/>
            <wp:effectExtent l="19050" t="0" r="9525" b="0"/>
            <wp:docPr id="4" name="Рисунок 4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E72F9A" w:rsidRDefault="00E72F9A" w:rsidP="00E72F9A">
      <w:pPr>
        <w:pStyle w:val="210"/>
        <w:shd w:val="clear" w:color="auto" w:fill="auto"/>
        <w:spacing w:line="190" w:lineRule="exact"/>
        <w:ind w:left="4580"/>
        <w:jc w:val="left"/>
        <w:rPr>
          <w:rStyle w:val="21Verdana95pt"/>
          <w:lang w:val="ru-RU"/>
        </w:rPr>
      </w:pPr>
      <w:r>
        <w:rPr>
          <w:rStyle w:val="21Verdana95pt"/>
        </w:rPr>
        <w:t>GRAND</w:t>
      </w:r>
      <w:r w:rsidRPr="006C08E8">
        <w:rPr>
          <w:rStyle w:val="21Verdana95pt"/>
          <w:lang w:val="ru-RU"/>
        </w:rPr>
        <w:t xml:space="preserve"> </w:t>
      </w:r>
      <w:r>
        <w:rPr>
          <w:rStyle w:val="21Verdana95pt"/>
        </w:rPr>
        <w:t>PIANO</w:t>
      </w:r>
    </w:p>
    <w:p w:rsidR="00E72F9A" w:rsidRDefault="00E72F9A" w:rsidP="00E72F9A">
      <w:pPr>
        <w:pStyle w:val="210"/>
        <w:shd w:val="clear" w:color="auto" w:fill="auto"/>
        <w:spacing w:line="190" w:lineRule="exact"/>
        <w:ind w:left="4580"/>
        <w:jc w:val="left"/>
        <w:rPr>
          <w:rStyle w:val="21Verdana95pt"/>
          <w:lang w:val="ru-RU"/>
        </w:rPr>
      </w:pPr>
    </w:p>
    <w:p w:rsidR="00E72F9A" w:rsidRPr="00E72F9A" w:rsidRDefault="00E72F9A" w:rsidP="00E72F9A">
      <w:pPr>
        <w:pStyle w:val="210"/>
        <w:shd w:val="clear" w:color="auto" w:fill="auto"/>
        <w:spacing w:line="190" w:lineRule="exact"/>
        <w:ind w:firstLine="4580"/>
        <w:jc w:val="left"/>
        <w:rPr>
          <w:rFonts w:ascii="Verdana" w:eastAsia="Verdana" w:hAnsi="Verdana" w:cs="Verdana"/>
          <w:color w:val="000000"/>
          <w:sz w:val="19"/>
          <w:szCs w:val="19"/>
          <w:shd w:val="clear" w:color="auto" w:fill="FFFFFF"/>
        </w:rPr>
      </w:pPr>
    </w:p>
    <w:p w:rsidR="00E66776" w:rsidRDefault="00E72F9A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F9A">
        <w:rPr>
          <w:rFonts w:ascii="Times New Roman" w:hAnsi="Times New Roman" w:cs="Times New Roman"/>
          <w:b/>
          <w:sz w:val="24"/>
          <w:szCs w:val="24"/>
        </w:rPr>
        <w:t xml:space="preserve">2. Регулятор громкости </w:t>
      </w:r>
    </w:p>
    <w:p w:rsidR="00E72F9A" w:rsidRDefault="00E72F9A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Используйте </w:t>
      </w:r>
      <w:r w:rsidRPr="00E72F9A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MASTER</w:t>
      </w:r>
      <w:r w:rsidRPr="00E72F9A">
        <w:rPr>
          <w:rStyle w:val="12pt"/>
          <w:rFonts w:eastAsiaTheme="minorEastAsia"/>
          <w:lang w:val="ru-RU"/>
        </w:rPr>
        <w:t xml:space="preserve"> </w:t>
      </w:r>
      <w:r>
        <w:rPr>
          <w:rStyle w:val="12pt"/>
          <w:rFonts w:eastAsiaTheme="minorEastAsia"/>
        </w:rPr>
        <w:t>VOLUME</w:t>
      </w:r>
      <w:r w:rsidRPr="00E72F9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 для настройки громкости на желаемый уровень</w:t>
      </w:r>
    </w:p>
    <w:p w:rsidR="00E72F9A" w:rsidRPr="00E72F9A" w:rsidRDefault="00E72F9A" w:rsidP="00A73BD1">
      <w:pPr>
        <w:jc w:val="both"/>
        <w:rPr>
          <w:rStyle w:val="12pt"/>
          <w:rFonts w:eastAsiaTheme="minorEastAsia"/>
          <w:b/>
          <w:lang w:val="ru-RU"/>
        </w:rPr>
      </w:pPr>
      <w:r w:rsidRPr="00E72F9A">
        <w:rPr>
          <w:rStyle w:val="12pt"/>
          <w:rFonts w:eastAsiaTheme="minorEastAsia"/>
          <w:b/>
          <w:lang w:val="ru-RU"/>
        </w:rPr>
        <w:t>3. Регулятор Звука</w:t>
      </w:r>
    </w:p>
    <w:p w:rsidR="00E72F9A" w:rsidRDefault="00E72F9A" w:rsidP="00A73BD1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Используйте </w:t>
      </w:r>
      <w:r w:rsidRPr="00E72F9A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MASTER</w:t>
      </w:r>
      <w:r w:rsidRPr="00E72F9A">
        <w:rPr>
          <w:rStyle w:val="12pt"/>
          <w:rFonts w:eastAsiaTheme="minorEastAsia"/>
          <w:lang w:val="ru-RU"/>
        </w:rPr>
        <w:t xml:space="preserve"> </w:t>
      </w:r>
      <w:r>
        <w:rPr>
          <w:rStyle w:val="12pt"/>
          <w:rFonts w:eastAsiaTheme="minorEastAsia"/>
        </w:rPr>
        <w:t>VOLUME</w:t>
      </w:r>
      <w:r w:rsidRPr="00E72F9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настройки громкости на желаемый уровень</w:t>
      </w:r>
    </w:p>
    <w:p w:rsidR="00E72F9A" w:rsidRPr="00E72F9A" w:rsidRDefault="00E72F9A" w:rsidP="00A73BD1">
      <w:pPr>
        <w:jc w:val="both"/>
        <w:rPr>
          <w:rStyle w:val="12pt"/>
          <w:rFonts w:eastAsiaTheme="minorEastAsia"/>
          <w:b/>
          <w:lang w:val="ru-RU"/>
        </w:rPr>
      </w:pPr>
      <w:r w:rsidRPr="00E72F9A">
        <w:rPr>
          <w:rStyle w:val="12pt"/>
          <w:rFonts w:eastAsiaTheme="minorEastAsia"/>
          <w:b/>
          <w:lang w:val="ru-RU"/>
        </w:rPr>
        <w:t xml:space="preserve">4. </w:t>
      </w:r>
      <w:proofErr w:type="spellStart"/>
      <w:r w:rsidRPr="00E72F9A">
        <w:rPr>
          <w:rStyle w:val="12pt"/>
          <w:rFonts w:eastAsiaTheme="minorEastAsia"/>
          <w:b/>
          <w:lang w:val="ru-RU"/>
        </w:rPr>
        <w:t>Демо</w:t>
      </w:r>
      <w:proofErr w:type="spellEnd"/>
      <w:r w:rsidRPr="00E72F9A">
        <w:rPr>
          <w:rStyle w:val="12pt"/>
          <w:rFonts w:eastAsiaTheme="minorEastAsia"/>
          <w:b/>
          <w:lang w:val="ru-RU"/>
        </w:rPr>
        <w:t xml:space="preserve"> игра </w:t>
      </w: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пианино е</w:t>
      </w:r>
      <w:r w:rsidRPr="003D3EDA">
        <w:rPr>
          <w:rFonts w:ascii="Times New Roman" w:hAnsi="Times New Roman" w:cs="Times New Roman"/>
          <w:sz w:val="24"/>
          <w:szCs w:val="24"/>
        </w:rPr>
        <w:t>сть 16 демонстрационных песен, предварительно записанны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D3EDA">
        <w:rPr>
          <w:rFonts w:ascii="Times New Roman" w:hAnsi="Times New Roman" w:cs="Times New Roman"/>
          <w:sz w:val="24"/>
          <w:szCs w:val="24"/>
        </w:rPr>
        <w:t xml:space="preserve"> в пианино.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F9A" w:rsidRDefault="00E72F9A" w:rsidP="00A73BD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песню вы можете выбрать любым из двух способов:</w:t>
      </w:r>
    </w:p>
    <w:p w:rsidR="00E72F9A" w:rsidRDefault="00E72F9A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а) используйте </w:t>
      </w:r>
      <w:r>
        <w:rPr>
          <w:rStyle w:val="12pt"/>
          <w:rFonts w:eastAsiaTheme="minorEastAsia"/>
          <w:lang w:val="ru-RU"/>
        </w:rPr>
        <w:t>кнопки</w:t>
      </w:r>
      <w:r w:rsidRPr="00E72F9A">
        <w:rPr>
          <w:rStyle w:val="12pt"/>
          <w:rFonts w:eastAsiaTheme="minorEastAsia"/>
          <w:lang w:val="ru-RU"/>
        </w:rPr>
        <w:t xml:space="preserve"> [+/</w:t>
      </w:r>
      <w:r>
        <w:rPr>
          <w:rStyle w:val="12pt"/>
          <w:rFonts w:eastAsiaTheme="minorEastAsia"/>
        </w:rPr>
        <w:t>YES</w:t>
      </w:r>
      <w:r w:rsidRPr="00E72F9A">
        <w:rPr>
          <w:rStyle w:val="12pt"/>
          <w:rFonts w:eastAsiaTheme="minorEastAsia"/>
          <w:lang w:val="ru-RU"/>
        </w:rPr>
        <w:t>] / [-/</w:t>
      </w:r>
      <w:r>
        <w:rPr>
          <w:rStyle w:val="12pt"/>
          <w:rFonts w:eastAsiaTheme="minorEastAsia"/>
        </w:rPr>
        <w:t>NO</w:t>
      </w:r>
      <w:r w:rsidRPr="00E72F9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: нажмите кнопку </w:t>
      </w:r>
      <w:r w:rsidRPr="00E72F9A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DEMO</w:t>
      </w:r>
      <w:r w:rsidRPr="00E72F9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, используйте кнопки </w:t>
      </w:r>
      <w:r w:rsidRPr="00E72F9A">
        <w:rPr>
          <w:rStyle w:val="12pt"/>
          <w:rFonts w:eastAsiaTheme="minorEastAsia"/>
          <w:lang w:val="ru-RU"/>
        </w:rPr>
        <w:t>[+/</w:t>
      </w:r>
      <w:r>
        <w:rPr>
          <w:rStyle w:val="12pt"/>
          <w:rFonts w:eastAsiaTheme="minorEastAsia"/>
        </w:rPr>
        <w:t>YES</w:t>
      </w:r>
      <w:r w:rsidRPr="00E72F9A">
        <w:rPr>
          <w:rStyle w:val="12pt"/>
          <w:rFonts w:eastAsiaTheme="minorEastAsia"/>
          <w:lang w:val="ru-RU"/>
        </w:rPr>
        <w:t>] / [-/</w:t>
      </w:r>
      <w:r>
        <w:rPr>
          <w:rStyle w:val="12pt"/>
          <w:rFonts w:eastAsiaTheme="minorEastAsia"/>
        </w:rPr>
        <w:t>NO</w:t>
      </w:r>
      <w:r w:rsidRPr="00E72F9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песни, которую вы хотите воспроизвести. Кнопки </w:t>
      </w:r>
      <w:r w:rsidRPr="00E72F9A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DEMO</w:t>
      </w:r>
      <w:r w:rsidRPr="00E72F9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и тембр загорятся. </w:t>
      </w:r>
    </w:p>
    <w:p w:rsidR="00E72F9A" w:rsidRDefault="00E72F9A" w:rsidP="00E72F9A">
      <w:pPr>
        <w:framePr w:h="926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800475" cy="600075"/>
            <wp:effectExtent l="19050" t="0" r="9525" b="0"/>
            <wp:docPr id="7" name="Рисунок 7" descr="C:\Users\plus1s\Desktop\ПЕРЕВОДЫ\100$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lus1s\Desktop\ПЕРЕВОДЫ\100$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9A" w:rsidRDefault="00E72F9A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в) Кнопка выбора тембра: нажмите  кнопку </w:t>
      </w:r>
      <w:r w:rsidRPr="00E72F9A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DEMO</w:t>
      </w:r>
      <w:r w:rsidRPr="00E72F9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, далее нажмите кнопку желаемого тембра. Кнопки </w:t>
      </w:r>
      <w:r w:rsidRPr="00E72F9A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DEMO</w:t>
      </w:r>
      <w:r w:rsidRPr="00E72F9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и тембр загорятся.  </w:t>
      </w:r>
    </w:p>
    <w:p w:rsidR="00E72F9A" w:rsidRDefault="00E72F9A" w:rsidP="00E72F9A">
      <w:pPr>
        <w:framePr w:h="902" w:hSpace="2050" w:wrap="notBeside" w:vAnchor="text" w:hAnchor="text" w:x="2051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733675" cy="571500"/>
            <wp:effectExtent l="19050" t="0" r="9525" b="0"/>
            <wp:docPr id="10" name="Рисунок 10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9A" w:rsidRDefault="00E72F9A" w:rsidP="00A73B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2F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Примечание: </w:t>
      </w:r>
    </w:p>
    <w:p w:rsidR="00E72F9A" w:rsidRDefault="00E72F9A" w:rsidP="00A73B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Главный тембр будет синхронно сохраняться когда будет меняться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демо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</w:p>
    <w:p w:rsidR="00E72F9A" w:rsidRDefault="00E72F9A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Нажмите кнопку </w:t>
      </w:r>
      <w:r w:rsidRPr="00E72F9A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DEMO</w:t>
      </w:r>
      <w:r w:rsidRPr="00E72F9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снова для остановки восп</w:t>
      </w:r>
      <w:r w:rsidR="004F7F4C">
        <w:rPr>
          <w:rStyle w:val="12pt"/>
          <w:rFonts w:eastAsiaTheme="minorEastAsia"/>
          <w:lang w:val="ru-RU"/>
        </w:rPr>
        <w:t>ро</w:t>
      </w:r>
      <w:r>
        <w:rPr>
          <w:rStyle w:val="12pt"/>
          <w:rFonts w:eastAsiaTheme="minorEastAsia"/>
          <w:lang w:val="ru-RU"/>
        </w:rPr>
        <w:t xml:space="preserve">изведения. </w:t>
      </w:r>
    </w:p>
    <w:p w:rsidR="004F7F4C" w:rsidRDefault="004F7F4C" w:rsidP="00A73BD1">
      <w:pPr>
        <w:jc w:val="both"/>
        <w:rPr>
          <w:rStyle w:val="12pt"/>
          <w:rFonts w:eastAsiaTheme="minorEastAsia"/>
          <w:b/>
          <w:lang w:val="ru-RU"/>
        </w:rPr>
      </w:pPr>
      <w:r w:rsidRPr="004F7F4C">
        <w:rPr>
          <w:rStyle w:val="12pt"/>
          <w:rFonts w:eastAsiaTheme="minorEastAsia"/>
          <w:b/>
          <w:lang w:val="ru-RU"/>
        </w:rPr>
        <w:t>5. Кнопка Настройки</w:t>
      </w:r>
    </w:p>
    <w:p w:rsidR="004F7F4C" w:rsidRDefault="004F7F4C" w:rsidP="00A73BD1">
      <w:pPr>
        <w:jc w:val="both"/>
        <w:rPr>
          <w:rStyle w:val="12pt"/>
          <w:rFonts w:eastAsiaTheme="minorEastAsia"/>
          <w:lang w:val="ru-RU"/>
        </w:rPr>
      </w:pPr>
      <w:r w:rsidRPr="004F7F4C">
        <w:rPr>
          <w:rStyle w:val="12pt"/>
          <w:rFonts w:eastAsiaTheme="minorEastAsia"/>
          <w:lang w:val="ru-RU"/>
        </w:rPr>
        <w:t>Кнопка Настройки</w:t>
      </w:r>
      <w:r>
        <w:rPr>
          <w:rStyle w:val="12pt"/>
          <w:rFonts w:eastAsiaTheme="minorEastAsia"/>
          <w:lang w:val="ru-RU"/>
        </w:rPr>
        <w:t xml:space="preserve"> переводит пианино в режим редактирования, позволяя изменять параметры многих функций, таких как чувствительность к нажатию, разделение, слои и управление MIDI, среди других.</w:t>
      </w:r>
    </w:p>
    <w:p w:rsidR="004F7F4C" w:rsidRDefault="004F7F4C" w:rsidP="00A73BD1">
      <w:pPr>
        <w:jc w:val="both"/>
        <w:rPr>
          <w:rStyle w:val="12pt"/>
          <w:rFonts w:eastAsiaTheme="minorEastAsia"/>
          <w:lang w:val="ru-RU"/>
        </w:rPr>
      </w:pPr>
    </w:p>
    <w:p w:rsidR="004F7F4C" w:rsidRPr="004F7F4C" w:rsidRDefault="004F7F4C" w:rsidP="00A73BD1">
      <w:pPr>
        <w:jc w:val="both"/>
        <w:rPr>
          <w:rStyle w:val="12pt"/>
          <w:rFonts w:eastAsiaTheme="minorEastAsia"/>
          <w:b/>
          <w:lang w:val="ru-RU"/>
        </w:rPr>
      </w:pPr>
      <w:r w:rsidRPr="004F7F4C">
        <w:rPr>
          <w:rStyle w:val="12pt"/>
          <w:rFonts w:eastAsiaTheme="minorEastAsia"/>
          <w:b/>
          <w:lang w:val="ru-RU"/>
        </w:rPr>
        <w:lastRenderedPageBreak/>
        <w:t>6. LCD дисплей</w:t>
      </w:r>
    </w:p>
    <w:p w:rsidR="004F7F4C" w:rsidRDefault="004F7F4C" w:rsidP="00A73BD1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>LCD будет отображать определенный статус, функцию, значение, тембр или текущий режим или операцию.</w:t>
      </w:r>
    </w:p>
    <w:p w:rsidR="004F7F4C" w:rsidRDefault="004F7F4C" w:rsidP="00A73BD1">
      <w:pPr>
        <w:jc w:val="both"/>
        <w:rPr>
          <w:rStyle w:val="12pt"/>
          <w:rFonts w:eastAsiaTheme="minorEastAsia"/>
          <w:b/>
          <w:lang w:val="ru-RU"/>
        </w:rPr>
      </w:pPr>
      <w:r w:rsidRPr="004F7F4C">
        <w:rPr>
          <w:rStyle w:val="12pt"/>
          <w:rFonts w:eastAsiaTheme="minorEastAsia"/>
          <w:b/>
          <w:lang w:val="ru-RU"/>
        </w:rPr>
        <w:t>7. [+/</w:t>
      </w:r>
      <w:r w:rsidRPr="004F7F4C">
        <w:rPr>
          <w:rStyle w:val="12pt"/>
          <w:rFonts w:eastAsiaTheme="minorEastAsia"/>
          <w:b/>
        </w:rPr>
        <w:t>YES</w:t>
      </w:r>
      <w:r w:rsidRPr="004F7F4C">
        <w:rPr>
          <w:rStyle w:val="12pt"/>
          <w:rFonts w:eastAsiaTheme="minorEastAsia"/>
          <w:b/>
          <w:lang w:val="ru-RU"/>
        </w:rPr>
        <w:t>] / [-/</w:t>
      </w:r>
      <w:r w:rsidRPr="004F7F4C">
        <w:rPr>
          <w:rStyle w:val="12pt"/>
          <w:rFonts w:eastAsiaTheme="minorEastAsia"/>
          <w:b/>
        </w:rPr>
        <w:t>NO</w:t>
      </w:r>
      <w:r w:rsidRPr="004F7F4C">
        <w:rPr>
          <w:rStyle w:val="12pt"/>
          <w:rFonts w:eastAsiaTheme="minorEastAsia"/>
          <w:b/>
          <w:lang w:val="ru-RU"/>
        </w:rPr>
        <w:t>]</w:t>
      </w:r>
    </w:p>
    <w:p w:rsidR="004F7F4C" w:rsidRDefault="004F7F4C" w:rsidP="00A73BD1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>Кнопки регулирования параметров</w:t>
      </w:r>
    </w:p>
    <w:p w:rsidR="004F7F4C" w:rsidRDefault="004F7F4C" w:rsidP="004F7F4C">
      <w:pPr>
        <w:framePr w:w="1762" w:h="451" w:hSpace="3322" w:wrap="notBeside" w:vAnchor="text" w:hAnchor="page" w:x="4539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114425" cy="295275"/>
            <wp:effectExtent l="19050" t="0" r="9525" b="0"/>
            <wp:docPr id="13" name="Рисунок 13" descr="C:\Users\plus1s\Desktop\ПЕРЕВОДЫ\100$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lus1s\Desktop\ПЕРЕВОДЫ\100$\media\image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4C" w:rsidRDefault="004F7F4C" w:rsidP="00A73BD1">
      <w:pPr>
        <w:jc w:val="both"/>
        <w:rPr>
          <w:rStyle w:val="12pt"/>
          <w:rFonts w:eastAsiaTheme="minorEastAsia"/>
          <w:b/>
          <w:lang w:val="ru-RU"/>
        </w:rPr>
      </w:pPr>
      <w:r>
        <w:rPr>
          <w:rStyle w:val="12pt"/>
          <w:rFonts w:eastAsiaTheme="minorEastAsia"/>
          <w:lang w:val="ru-RU"/>
        </w:rPr>
        <w:t xml:space="preserve">                                                  </w:t>
      </w:r>
      <w:r w:rsidRPr="004F7F4C">
        <w:rPr>
          <w:rStyle w:val="12pt"/>
          <w:rFonts w:eastAsiaTheme="minorEastAsia"/>
          <w:b/>
          <w:lang w:val="ru-RU"/>
        </w:rPr>
        <w:t>[+/</w:t>
      </w:r>
      <w:r w:rsidRPr="004F7F4C">
        <w:rPr>
          <w:rStyle w:val="12pt"/>
          <w:rFonts w:eastAsiaTheme="minorEastAsia"/>
          <w:b/>
        </w:rPr>
        <w:t>YES</w:t>
      </w:r>
      <w:r w:rsidRPr="004F7F4C">
        <w:rPr>
          <w:rStyle w:val="12pt"/>
          <w:rFonts w:eastAsiaTheme="minorEastAsia"/>
          <w:b/>
          <w:lang w:val="ru-RU"/>
        </w:rPr>
        <w:t>] / [-/</w:t>
      </w:r>
      <w:r w:rsidRPr="004F7F4C">
        <w:rPr>
          <w:rStyle w:val="12pt"/>
          <w:rFonts w:eastAsiaTheme="minorEastAsia"/>
          <w:b/>
        </w:rPr>
        <w:t>NO</w:t>
      </w:r>
      <w:r w:rsidRPr="004F7F4C">
        <w:rPr>
          <w:rStyle w:val="12pt"/>
          <w:rFonts w:eastAsiaTheme="minorEastAsia"/>
          <w:b/>
          <w:lang w:val="ru-RU"/>
        </w:rPr>
        <w:t>]</w:t>
      </w:r>
    </w:p>
    <w:p w:rsidR="004F7F4C" w:rsidRDefault="004F7F4C" w:rsidP="00A73BD1">
      <w:pPr>
        <w:jc w:val="both"/>
        <w:rPr>
          <w:rStyle w:val="12pt"/>
          <w:rFonts w:eastAsiaTheme="minorEastAsia"/>
          <w:lang w:val="ru-RU"/>
        </w:rPr>
      </w:pPr>
    </w:p>
    <w:p w:rsidR="004F7F4C" w:rsidRDefault="004F7F4C" w:rsidP="00A73BD1">
      <w:pPr>
        <w:jc w:val="both"/>
        <w:rPr>
          <w:rStyle w:val="12pt"/>
          <w:rFonts w:eastAsiaTheme="minorEastAsia"/>
          <w:b/>
          <w:lang w:val="ru-RU"/>
        </w:rPr>
      </w:pPr>
      <w:r w:rsidRPr="004F7F4C">
        <w:rPr>
          <w:rStyle w:val="12pt"/>
          <w:rFonts w:eastAsiaTheme="minorEastAsia"/>
          <w:b/>
          <w:lang w:val="ru-RU"/>
        </w:rPr>
        <w:t>ТЕМБР И ФУНКЦИИ</w:t>
      </w:r>
    </w:p>
    <w:p w:rsidR="004F7F4C" w:rsidRDefault="004F7F4C" w:rsidP="00A73BD1">
      <w:pPr>
        <w:jc w:val="both"/>
        <w:rPr>
          <w:rStyle w:val="12pt"/>
          <w:rFonts w:eastAsiaTheme="minorEastAsia"/>
          <w:b/>
          <w:lang w:val="ru-RU"/>
        </w:rPr>
      </w:pPr>
      <w:r w:rsidRPr="004F7F4C">
        <w:rPr>
          <w:rStyle w:val="12pt"/>
          <w:rFonts w:eastAsiaTheme="minorEastAsia"/>
          <w:b/>
          <w:lang w:val="ru-RU"/>
        </w:rPr>
        <w:t>1.Тембр</w:t>
      </w:r>
    </w:p>
    <w:p w:rsidR="004F7F4C" w:rsidRDefault="007D1E6F" w:rsidP="00A73BD1">
      <w:pPr>
        <w:jc w:val="both"/>
        <w:rPr>
          <w:rStyle w:val="12pt"/>
          <w:rFonts w:eastAsiaTheme="minorEastAsia"/>
          <w:b/>
          <w:i/>
          <w:lang w:val="ru-RU"/>
        </w:rPr>
      </w:pPr>
      <w:r w:rsidRPr="007D1E6F">
        <w:rPr>
          <w:rStyle w:val="12pt"/>
          <w:rFonts w:eastAsiaTheme="minorEastAsia"/>
          <w:b/>
          <w:i/>
          <w:lang w:val="ru-RU"/>
        </w:rPr>
        <w:t>Выбор тембра</w:t>
      </w:r>
    </w:p>
    <w:p w:rsidR="007D1E6F" w:rsidRPr="003D3EDA" w:rsidRDefault="007D1E6F" w:rsidP="007D1E6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3D3E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Пианино имеет 16 встроенных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тембров</w:t>
      </w:r>
      <w:r w:rsidRPr="003D3E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которые включают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себя </w:t>
      </w:r>
      <w:r w:rsidRPr="003D3E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несколько пианино, а также другие инструменты.</w:t>
      </w:r>
    </w:p>
    <w:p w:rsidR="007D1E6F" w:rsidRDefault="007D1E6F" w:rsidP="007D1E6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3D3E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Эти цифровы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</w:t>
      </w:r>
      <w:r w:rsidRPr="003D3E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выборочные музыкальные звуки инструментов могут быть выбраны по одному за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у.</w:t>
      </w:r>
    </w:p>
    <w:p w:rsidR="007D1E6F" w:rsidRPr="007D1E6F" w:rsidRDefault="007D1E6F" w:rsidP="007D1E6F">
      <w:pPr>
        <w:jc w:val="both"/>
        <w:rPr>
          <w:rStyle w:val="12pt"/>
          <w:rFonts w:eastAsiaTheme="minorEastAsia"/>
          <w:lang w:val="ru-RU"/>
        </w:rPr>
      </w:pPr>
      <w:r w:rsidRPr="007D1E6F">
        <w:rPr>
          <w:rStyle w:val="12pt"/>
          <w:rFonts w:eastAsiaTheme="minorEastAsia"/>
          <w:noProof/>
          <w:lang w:val="ru-RU"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4966335</wp:posOffset>
            </wp:positionV>
            <wp:extent cx="2054225" cy="704850"/>
            <wp:effectExtent l="19050" t="0" r="3175" b="0"/>
            <wp:wrapTight wrapText="bothSides">
              <wp:wrapPolygon edited="0">
                <wp:start x="-200" y="0"/>
                <wp:lineTo x="-200" y="21016"/>
                <wp:lineTo x="21633" y="21016"/>
                <wp:lineTo x="21633" y="0"/>
                <wp:lineTo x="-200" y="0"/>
              </wp:wrapPolygon>
            </wp:wrapTight>
            <wp:docPr id="5" name="Рисунок 17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2F9A" w:rsidRDefault="007D1E6F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1E6F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43125" cy="762000"/>
            <wp:effectExtent l="19050" t="0" r="9525" b="0"/>
            <wp:docPr id="20" name="Рисунок 73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6F" w:rsidRDefault="007D1E6F" w:rsidP="007D1E6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3D3E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Чтобы выбрать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тембр</w:t>
      </w:r>
      <w:r w:rsidRPr="003D3E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(основной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тембр</w:t>
      </w:r>
      <w:r w:rsidRPr="003D3E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), нажмите соответствующую кнопку выбора тембра на правой стороне передней панели.</w:t>
      </w:r>
    </w:p>
    <w:p w:rsidR="007D1E6F" w:rsidRPr="007D1E6F" w:rsidRDefault="007D1E6F" w:rsidP="00A73B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1E6F">
        <w:rPr>
          <w:rFonts w:ascii="Times New Roman" w:hAnsi="Times New Roman" w:cs="Times New Roman"/>
          <w:b/>
          <w:color w:val="000000"/>
          <w:sz w:val="24"/>
          <w:szCs w:val="24"/>
        </w:rPr>
        <w:t>Примечание:</w:t>
      </w:r>
    </w:p>
    <w:p w:rsidR="007D1E6F" w:rsidRPr="007D1E6F" w:rsidRDefault="007D1E6F" w:rsidP="00A73BD1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D1E6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Когда кнопка </w:t>
      </w:r>
      <w:r w:rsidRPr="007D1E6F">
        <w:rPr>
          <w:rFonts w:ascii="Times New Roman" w:hAnsi="Times New Roman" w:cs="Times New Roman"/>
          <w:bCs/>
          <w:i/>
          <w:iCs/>
          <w:sz w:val="24"/>
          <w:szCs w:val="24"/>
        </w:rPr>
        <w:t>[VARIATION/USER] не горит, вы можете нажать нужную кнопку, для выбора тембра в первой строке.</w:t>
      </w:r>
    </w:p>
    <w:p w:rsidR="007D1E6F" w:rsidRDefault="007D1E6F" w:rsidP="00A73BD1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D1E6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Когда кнопка [VARIATION/USER]  горит, вы можете нажать нужную кнопку для выбора тембра из второй линии. </w:t>
      </w:r>
    </w:p>
    <w:p w:rsidR="007D1E6F" w:rsidRDefault="007D1E6F" w:rsidP="00A73BD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Настройка тембра</w:t>
      </w:r>
    </w:p>
    <w:p w:rsidR="007D1E6F" w:rsidRDefault="007D1E6F" w:rsidP="00A73BD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вашем инструменте 128 (0-128) GM стандартных тембров. Нажмите </w:t>
      </w:r>
      <w:r w:rsidRPr="007D1E6F">
        <w:rPr>
          <w:rFonts w:ascii="Times New Roman" w:hAnsi="Times New Roman" w:cs="Times New Roman"/>
          <w:bCs/>
          <w:iCs/>
          <w:sz w:val="24"/>
          <w:szCs w:val="24"/>
        </w:rPr>
        <w:t>[VARIATION/USER]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и подержите 2 сек, загорится индикатор пользователя.</w:t>
      </w:r>
    </w:p>
    <w:p w:rsidR="007D1E6F" w:rsidRDefault="007D1E6F" w:rsidP="007D1E6F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В пользовательском режиме, удерживайте нужную кнопку выбранного тембра в течение 2 сек, далее кнопка </w:t>
      </w:r>
      <w:r w:rsidRPr="007D1E6F">
        <w:rPr>
          <w:rFonts w:ascii="Times New Roman" w:hAnsi="Times New Roman" w:cs="Times New Roman"/>
          <w:bCs/>
          <w:iCs/>
          <w:sz w:val="24"/>
          <w:szCs w:val="24"/>
        </w:rPr>
        <w:t>[VARIATION/USER]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и кнопку тембра загорится, используйте </w:t>
      </w:r>
      <w:r>
        <w:rPr>
          <w:rStyle w:val="12pt"/>
          <w:rFonts w:eastAsiaTheme="minorEastAsia"/>
          <w:lang w:val="ru-RU"/>
        </w:rPr>
        <w:t xml:space="preserve">                                                  </w:t>
      </w:r>
      <w:r w:rsidRPr="007D1E6F">
        <w:rPr>
          <w:rStyle w:val="12pt"/>
          <w:rFonts w:eastAsiaTheme="minorEastAsia"/>
          <w:lang w:val="ru-RU"/>
        </w:rPr>
        <w:lastRenderedPageBreak/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кнопки для установки того тембра, который вы хотите установить в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63500" distR="63500" simplePos="0" relativeHeight="251668480" behindDoc="1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527685</wp:posOffset>
            </wp:positionV>
            <wp:extent cx="2054225" cy="704850"/>
            <wp:effectExtent l="19050" t="0" r="3175" b="0"/>
            <wp:wrapTight wrapText="bothSides">
              <wp:wrapPolygon edited="0">
                <wp:start x="-200" y="0"/>
                <wp:lineTo x="-200" y="21016"/>
                <wp:lineTo x="21633" y="21016"/>
                <wp:lineTo x="21633" y="0"/>
                <wp:lineTo x="-200" y="0"/>
              </wp:wrapPolygon>
            </wp:wrapTight>
            <wp:docPr id="6" name="Рисунок 17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12pt"/>
          <w:rFonts w:eastAsiaTheme="minorEastAsia"/>
          <w:lang w:val="ru-RU"/>
        </w:rPr>
        <w:t>тембр пользователя.</w:t>
      </w:r>
    </w:p>
    <w:p w:rsidR="007D1E6F" w:rsidRDefault="009039E4" w:rsidP="007D1E6F">
      <w:pPr>
        <w:jc w:val="both"/>
        <w:rPr>
          <w:rStyle w:val="12pt"/>
          <w:rFonts w:eastAsiaTheme="minorEastAsia"/>
          <w:b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pict>
          <v:rect id="_x0000_s1028" style="position:absolute;left:0;text-align:left;margin-left:-32.95pt;margin-top:54.55pt;width:126pt;height:30.75pt;z-index:251669504">
            <v:textbox>
              <w:txbxContent>
                <w:p w:rsidR="006A0D85" w:rsidRPr="007D1E6F" w:rsidRDefault="006A0D85" w:rsidP="007D1E6F">
                  <w:pPr>
                    <w:jc w:val="center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Style w:val="12pt"/>
                      <w:rFonts w:eastAsiaTheme="minorEastAsia"/>
                      <w:b/>
                      <w:lang w:val="ru-RU"/>
                    </w:rPr>
                    <w:t>GRAND PIANO</w:t>
                  </w:r>
                </w:p>
                <w:p w:rsidR="006A0D85" w:rsidRDefault="006A0D85"/>
              </w:txbxContent>
            </v:textbox>
          </v:rect>
        </w:pict>
      </w:r>
      <w:r w:rsidR="007D1E6F" w:rsidRPr="007D1E6F">
        <w:rPr>
          <w:rStyle w:val="12pt"/>
          <w:rFonts w:eastAsiaTheme="minorEastAsia"/>
          <w:b/>
          <w:noProof/>
          <w:lang w:val="ru-RU"/>
        </w:rPr>
        <w:drawing>
          <wp:inline distT="0" distB="0" distL="0" distR="0">
            <wp:extent cx="2143125" cy="762000"/>
            <wp:effectExtent l="19050" t="0" r="9525" b="0"/>
            <wp:docPr id="8" name="Рисунок 73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6F" w:rsidRDefault="007D1E6F" w:rsidP="00A73BD1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7D1E6F" w:rsidRDefault="007D1E6F" w:rsidP="00A73BD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D1E6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</w:t>
      </w:r>
      <w:r w:rsidRPr="006C08E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охранение пользовательского тембра </w:t>
      </w:r>
    </w:p>
    <w:p w:rsidR="007D1E6F" w:rsidRDefault="007D1E6F" w:rsidP="00A73BD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пользовательском режиме, нажмите кнопку нужного тембра снова, для того чтобы его сохранить.</w:t>
      </w:r>
    </w:p>
    <w:p w:rsidR="007D1E6F" w:rsidRDefault="007D1E6F" w:rsidP="00A73BD1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D1E6F">
        <w:rPr>
          <w:rFonts w:ascii="Times New Roman" w:hAnsi="Times New Roman" w:cs="Times New Roman"/>
          <w:b/>
          <w:bCs/>
          <w:iCs/>
          <w:sz w:val="24"/>
          <w:szCs w:val="24"/>
        </w:rPr>
        <w:t>2. Режим Слои</w:t>
      </w:r>
    </w:p>
    <w:p w:rsidR="007D1E6F" w:rsidRDefault="007D1E6F" w:rsidP="00A73BD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В режиме слои два тембра могут звучать одновременно, каждый на выбранной громкости. Для входа в режим слои, используйте любой из методов: а) нажмите кнопку </w:t>
      </w:r>
      <w:r w:rsidRPr="007D1E6F">
        <w:rPr>
          <w:rFonts w:ascii="Times New Roman" w:hAnsi="Times New Roman" w:cs="Times New Roman"/>
          <w:bCs/>
          <w:iCs/>
          <w:sz w:val="24"/>
          <w:szCs w:val="24"/>
        </w:rPr>
        <w:t>[LAYER]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и загорится индикатор, далее нажмите кнопку тембра для выбора второго тембра. </w:t>
      </w:r>
    </w:p>
    <w:p w:rsidR="007D1E6F" w:rsidRDefault="007D1E6F" w:rsidP="007D1E6F">
      <w:pPr>
        <w:framePr w:h="883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600575" cy="561975"/>
            <wp:effectExtent l="19050" t="0" r="9525" b="0"/>
            <wp:docPr id="21" name="Рисунок 16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6F" w:rsidRPr="007D1E6F" w:rsidRDefault="009039E4" w:rsidP="00A73BD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pict>
          <v:rect id="_x0000_s1029" style="position:absolute;left:0;text-align:left;margin-left:148.2pt;margin-top:63.55pt;width:156pt;height:34.5pt;z-index:251670528">
            <v:textbox>
              <w:txbxContent>
                <w:p w:rsidR="006A0D85" w:rsidRPr="007D1E6F" w:rsidRDefault="006A0D85" w:rsidP="007D1E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G. PNO    + E. PNO1</w:t>
                  </w:r>
                </w:p>
              </w:txbxContent>
            </v:textbox>
          </v:rect>
        </w:pict>
      </w:r>
    </w:p>
    <w:p w:rsidR="007D1E6F" w:rsidRDefault="007D1E6F" w:rsidP="00A73BD1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7D1E6F" w:rsidRDefault="007D1E6F" w:rsidP="00A73BD1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7D1E6F" w:rsidRDefault="007D1E6F" w:rsidP="00A73BD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b</w:t>
      </w:r>
      <w:r w:rsidRPr="007D1E6F">
        <w:rPr>
          <w:rFonts w:ascii="Times New Roman" w:hAnsi="Times New Roman" w:cs="Times New Roman"/>
          <w:bCs/>
          <w:iCs/>
          <w:sz w:val="24"/>
          <w:szCs w:val="24"/>
        </w:rPr>
        <w:t>) в режиме слои нажмите и удерживайте кнопку [LAYER]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2 сек и затем загорится индикатор, далее нажмите кнопку тембра, для выбора второго тембра</w:t>
      </w:r>
    </w:p>
    <w:p w:rsidR="007D1E6F" w:rsidRPr="007D1E6F" w:rsidRDefault="009039E4" w:rsidP="007D1E6F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119.7pt;margin-top:48.8pt;width:156pt;height:34.5pt;z-index:251671552">
            <v:textbox>
              <w:txbxContent>
                <w:p w:rsidR="006A0D85" w:rsidRPr="007D1E6F" w:rsidRDefault="006A0D85" w:rsidP="007D1E6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G. PNO    + E. PNO1</w:t>
                  </w:r>
                </w:p>
              </w:txbxContent>
            </v:textbox>
          </v:rect>
        </w:pict>
      </w:r>
      <w:r w:rsidR="007D1E6F" w:rsidRPr="007D1E6F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4600575" cy="561975"/>
            <wp:effectExtent l="19050" t="0" r="9525" b="0"/>
            <wp:docPr id="22" name="Рисунок 16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76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E6F" w:rsidRDefault="007D1E6F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E6F" w:rsidRDefault="007D1E6F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регулировки громкости главного тембра и второго, пожалуйста обратитесь к функции [SETUP], см. страницу 16.</w:t>
      </w:r>
    </w:p>
    <w:p w:rsidR="007D1E6F" w:rsidRDefault="007D1E6F" w:rsidP="00A73BD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7D1E6F">
        <w:rPr>
          <w:rFonts w:ascii="Times New Roman" w:hAnsi="Times New Roman" w:cs="Times New Roman"/>
          <w:bCs/>
          <w:iCs/>
          <w:sz w:val="24"/>
          <w:szCs w:val="24"/>
        </w:rPr>
        <w:t>[LAYER]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снова, для выхода из этого режима. </w:t>
      </w:r>
    </w:p>
    <w:p w:rsidR="007D1E6F" w:rsidRDefault="007D1E6F" w:rsidP="00A73BD1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D1E6F">
        <w:rPr>
          <w:rFonts w:ascii="Times New Roman" w:hAnsi="Times New Roman" w:cs="Times New Roman"/>
          <w:b/>
          <w:bCs/>
          <w:iCs/>
          <w:sz w:val="24"/>
          <w:szCs w:val="24"/>
        </w:rPr>
        <w:t>3. Режим разделения</w:t>
      </w:r>
    </w:p>
    <w:p w:rsidR="007D1E6F" w:rsidRDefault="007D1E6F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разделения позволяет разделить клавиатуру на две части, так что с правой и левой руки могут играться различные тембры.</w:t>
      </w:r>
    </w:p>
    <w:p w:rsidR="007D1E6F" w:rsidRDefault="007D1E6F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Громкость может быть независимой, и настраиваться на каждый тембр, точка разделения (высшая нота, которая играется левой рукой) может быть настроена и тембр разделения может быть изменен на желаемый. </w:t>
      </w:r>
    </w:p>
    <w:p w:rsidR="007D1E6F" w:rsidRDefault="007D1E6F" w:rsidP="00A73B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1E6F">
        <w:rPr>
          <w:rFonts w:ascii="Times New Roman" w:hAnsi="Times New Roman" w:cs="Times New Roman"/>
          <w:b/>
          <w:i/>
          <w:sz w:val="24"/>
          <w:szCs w:val="24"/>
        </w:rPr>
        <w:t>Вход в режим разделения</w:t>
      </w:r>
    </w:p>
    <w:p w:rsidR="00997FFC" w:rsidRPr="00997FFC" w:rsidRDefault="00997FFC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73600" behindDoc="1" locked="0" layoutInCell="1" allowOverlap="1">
            <wp:simplePos x="0" y="0"/>
            <wp:positionH relativeFrom="margin">
              <wp:posOffset>720090</wp:posOffset>
            </wp:positionH>
            <wp:positionV relativeFrom="paragraph">
              <wp:posOffset>487045</wp:posOffset>
            </wp:positionV>
            <wp:extent cx="685800" cy="723900"/>
            <wp:effectExtent l="19050" t="0" r="0" b="0"/>
            <wp:wrapTight wrapText="bothSides">
              <wp:wrapPolygon edited="0">
                <wp:start x="-600" y="0"/>
                <wp:lineTo x="-600" y="21032"/>
                <wp:lineTo x="21600" y="21032"/>
                <wp:lineTo x="21600" y="0"/>
                <wp:lineTo x="-600" y="0"/>
              </wp:wrapPolygon>
            </wp:wrapTight>
            <wp:docPr id="28" name="Рисунок 23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2143">
        <w:rPr>
          <w:rFonts w:ascii="Times New Roman" w:hAnsi="Times New Roman" w:cs="Times New Roman"/>
          <w:sz w:val="24"/>
          <w:szCs w:val="24"/>
        </w:rPr>
        <w:t>Нажмите кнопку [SPLIT] для входа в режим разделения</w:t>
      </w:r>
      <w:r>
        <w:rPr>
          <w:rFonts w:ascii="Times New Roman" w:hAnsi="Times New Roman" w:cs="Times New Roman"/>
          <w:sz w:val="24"/>
          <w:szCs w:val="24"/>
        </w:rPr>
        <w:t xml:space="preserve">. Загорится индикатор. </w:t>
      </w:r>
      <w:r w:rsidRPr="00B00902">
        <w:rPr>
          <w:rFonts w:ascii="Times New Roman" w:hAnsi="Times New Roman" w:cs="Times New Roman"/>
          <w:sz w:val="24"/>
          <w:szCs w:val="24"/>
        </w:rPr>
        <w:t xml:space="preserve">Разделенный тембр (левая рука) </w:t>
      </w:r>
      <w:r>
        <w:rPr>
          <w:rFonts w:ascii="Times New Roman" w:hAnsi="Times New Roman" w:cs="Times New Roman"/>
          <w:sz w:val="24"/>
          <w:szCs w:val="24"/>
        </w:rPr>
        <w:t xml:space="preserve"> будет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Strings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точка разделения будет G2</w:t>
      </w:r>
      <w:r w:rsidRPr="00997FFC">
        <w:rPr>
          <w:rFonts w:ascii="Times New Roman" w:hAnsi="Times New Roman" w:cs="Times New Roman"/>
          <w:sz w:val="24"/>
          <w:szCs w:val="24"/>
        </w:rPr>
        <w:t>.</w:t>
      </w:r>
    </w:p>
    <w:p w:rsidR="00997FFC" w:rsidRPr="00997FFC" w:rsidRDefault="00997FFC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E6F" w:rsidRPr="006C08E8" w:rsidRDefault="007D1E6F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7FFC" w:rsidRPr="006C08E8" w:rsidRDefault="00997FFC" w:rsidP="00A73B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7FFC" w:rsidRDefault="00997FFC" w:rsidP="00A73B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08E8">
        <w:rPr>
          <w:rFonts w:ascii="Times New Roman" w:hAnsi="Times New Roman" w:cs="Times New Roman"/>
          <w:b/>
          <w:i/>
          <w:sz w:val="24"/>
          <w:szCs w:val="24"/>
        </w:rPr>
        <w:t>Изменение разделенного (левая рука) тембра</w:t>
      </w:r>
    </w:p>
    <w:p w:rsidR="00997FFC" w:rsidRDefault="00997FFC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Изменить разделенный (левая рука) тембр можно любым из двух способов:</w:t>
      </w:r>
    </w:p>
    <w:p w:rsidR="00997FFC" w:rsidRDefault="00997FFC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нажмите кнопку </w:t>
      </w:r>
      <w:r w:rsidRPr="00752143">
        <w:rPr>
          <w:rFonts w:ascii="Times New Roman" w:hAnsi="Times New Roman" w:cs="Times New Roman"/>
          <w:sz w:val="24"/>
          <w:szCs w:val="24"/>
        </w:rPr>
        <w:t>[SPLIT]</w:t>
      </w:r>
      <w:r>
        <w:rPr>
          <w:rFonts w:ascii="Times New Roman" w:hAnsi="Times New Roman" w:cs="Times New Roman"/>
          <w:sz w:val="24"/>
          <w:szCs w:val="24"/>
        </w:rPr>
        <w:t xml:space="preserve"> и загорится индикатор SPLIT, далее нажмите кнопку выбранного тембра для выбора тембра левой руки.</w:t>
      </w:r>
    </w:p>
    <w:p w:rsidR="00997FFC" w:rsidRPr="00997FFC" w:rsidRDefault="009039E4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131.7pt;margin-top:50.5pt;width:156pt;height:34.5pt;z-index:251674624">
            <v:textbox>
              <w:txbxContent>
                <w:p w:rsidR="006A0D85" w:rsidRPr="007D1E6F" w:rsidRDefault="006A0D85" w:rsidP="00997FF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G. PNO    + E. PNO1</w:t>
                  </w:r>
                </w:p>
              </w:txbxContent>
            </v:textbox>
          </v:rect>
        </w:pict>
      </w:r>
      <w:r w:rsidR="00997FFC" w:rsidRPr="00997F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0575" cy="561975"/>
            <wp:effectExtent l="19050" t="0" r="9525" b="0"/>
            <wp:docPr id="23" name="Рисунок 16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FC" w:rsidRPr="00997FFC" w:rsidRDefault="00997FFC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E6F" w:rsidRDefault="007D1E6F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E6F" w:rsidRDefault="00997FFC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 режиме разделения, нажмите кнопку </w:t>
      </w:r>
      <w:r w:rsidRPr="00752143">
        <w:rPr>
          <w:rFonts w:ascii="Times New Roman" w:hAnsi="Times New Roman" w:cs="Times New Roman"/>
          <w:sz w:val="24"/>
          <w:szCs w:val="24"/>
        </w:rPr>
        <w:t>[SPLIT]</w:t>
      </w:r>
      <w:r>
        <w:rPr>
          <w:rFonts w:ascii="Times New Roman" w:hAnsi="Times New Roman" w:cs="Times New Roman"/>
          <w:sz w:val="24"/>
          <w:szCs w:val="24"/>
        </w:rPr>
        <w:t xml:space="preserve"> и удерживайте ее в течение 2 сек, далее загорится индикатор SPLIT, далее нажмите кнопку тембра, для выбора тембра левой руки. </w:t>
      </w:r>
    </w:p>
    <w:p w:rsidR="00997FFC" w:rsidRDefault="00997FFC" w:rsidP="00A73B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7FFC">
        <w:rPr>
          <w:rFonts w:ascii="Times New Roman" w:hAnsi="Times New Roman" w:cs="Times New Roman"/>
          <w:b/>
          <w:i/>
          <w:sz w:val="24"/>
          <w:szCs w:val="24"/>
        </w:rPr>
        <w:t>Изменение Главного (правая рука) тембра</w:t>
      </w:r>
    </w:p>
    <w:p w:rsidR="00997FFC" w:rsidRDefault="00997FFC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индикатор SPLIT загорится, нажмите кнопку выбора тембра, для выбора главного тембра. </w:t>
      </w:r>
    </w:p>
    <w:p w:rsidR="00997FFC" w:rsidRDefault="009039E4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94.2pt;margin-top:48pt;width:156pt;height:34.5pt;z-index:251675648">
            <v:textbox>
              <w:txbxContent>
                <w:p w:rsidR="006A0D85" w:rsidRPr="00997FFC" w:rsidRDefault="006A0D85" w:rsidP="00997FF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. PNO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   + E. PNO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997FFC" w:rsidRPr="00997F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0575" cy="561975"/>
            <wp:effectExtent l="19050" t="0" r="9525" b="0"/>
            <wp:docPr id="24" name="Рисунок 16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FC" w:rsidRPr="00997FFC" w:rsidRDefault="00997FFC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Pr="007D1E6F" w:rsidRDefault="00E66776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6776" w:rsidRDefault="00997FFC" w:rsidP="00A73B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7FFC">
        <w:rPr>
          <w:rFonts w:ascii="Times New Roman" w:hAnsi="Times New Roman" w:cs="Times New Roman"/>
          <w:b/>
          <w:i/>
          <w:sz w:val="24"/>
          <w:szCs w:val="24"/>
        </w:rPr>
        <w:t>Изменение точки разделения</w:t>
      </w:r>
    </w:p>
    <w:p w:rsidR="00997FFC" w:rsidRDefault="009039E4" w:rsidP="00A73BD1">
      <w:pPr>
        <w:jc w:val="both"/>
        <w:rPr>
          <w:rStyle w:val="12pt"/>
          <w:rFonts w:eastAsiaTheme="minorEastAsia"/>
          <w:lang w:val="ru-RU"/>
        </w:rPr>
      </w:pPr>
      <w:r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139.95pt;margin-top:49.45pt;width:156pt;height:46.5pt;z-index:251676672">
            <v:textbox>
              <w:txbxContent>
                <w:p w:rsidR="006A0D85" w:rsidRDefault="006A0D85" w:rsidP="008D627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8D6272" w:rsidRDefault="006A0D85" w:rsidP="008D627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SPLITPOINT:40</w:t>
                  </w:r>
                </w:p>
              </w:txbxContent>
            </v:textbox>
          </v:rect>
        </w:pict>
      </w:r>
      <w:r w:rsidR="00997FFC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997FFC" w:rsidRPr="00752143">
        <w:rPr>
          <w:rFonts w:ascii="Times New Roman" w:hAnsi="Times New Roman" w:cs="Times New Roman"/>
          <w:sz w:val="24"/>
          <w:szCs w:val="24"/>
        </w:rPr>
        <w:t>[SPLIT]</w:t>
      </w:r>
      <w:r w:rsidR="00997FFC">
        <w:rPr>
          <w:rFonts w:ascii="Times New Roman" w:hAnsi="Times New Roman" w:cs="Times New Roman"/>
          <w:sz w:val="24"/>
          <w:szCs w:val="24"/>
        </w:rPr>
        <w:t xml:space="preserve">, индикатор </w:t>
      </w:r>
      <w:r w:rsidR="004B04C5">
        <w:rPr>
          <w:rFonts w:ascii="Times New Roman" w:hAnsi="Times New Roman" w:cs="Times New Roman"/>
          <w:sz w:val="24"/>
          <w:szCs w:val="24"/>
        </w:rPr>
        <w:t xml:space="preserve">временно не будет отображаться, далее удерживайте кнопку </w:t>
      </w:r>
      <w:r w:rsidR="004B04C5" w:rsidRPr="00752143">
        <w:rPr>
          <w:rFonts w:ascii="Times New Roman" w:hAnsi="Times New Roman" w:cs="Times New Roman"/>
          <w:sz w:val="24"/>
          <w:szCs w:val="24"/>
        </w:rPr>
        <w:t>[SPLIT]</w:t>
      </w:r>
      <w:r w:rsidR="004B04C5">
        <w:rPr>
          <w:rFonts w:ascii="Times New Roman" w:hAnsi="Times New Roman" w:cs="Times New Roman"/>
          <w:sz w:val="24"/>
          <w:szCs w:val="24"/>
        </w:rPr>
        <w:t xml:space="preserve"> и нажмите нужную клавишу на пианино или используйте кнопки  </w:t>
      </w:r>
      <w:r w:rsidR="004B04C5" w:rsidRPr="007D1E6F">
        <w:rPr>
          <w:rStyle w:val="12pt"/>
          <w:rFonts w:eastAsiaTheme="minorEastAsia"/>
          <w:lang w:val="ru-RU"/>
        </w:rPr>
        <w:t>[+/</w:t>
      </w:r>
      <w:r w:rsidR="004B04C5" w:rsidRPr="007D1E6F">
        <w:rPr>
          <w:rStyle w:val="12pt"/>
          <w:rFonts w:eastAsiaTheme="minorEastAsia"/>
        </w:rPr>
        <w:t>YES</w:t>
      </w:r>
      <w:r w:rsidR="004B04C5" w:rsidRPr="007D1E6F">
        <w:rPr>
          <w:rStyle w:val="12pt"/>
          <w:rFonts w:eastAsiaTheme="minorEastAsia"/>
          <w:lang w:val="ru-RU"/>
        </w:rPr>
        <w:t>] / [-/</w:t>
      </w:r>
      <w:r w:rsidR="004B04C5" w:rsidRPr="007D1E6F">
        <w:rPr>
          <w:rStyle w:val="12pt"/>
          <w:rFonts w:eastAsiaTheme="minorEastAsia"/>
        </w:rPr>
        <w:t>NO</w:t>
      </w:r>
      <w:r w:rsidR="004B04C5" w:rsidRPr="007D1E6F">
        <w:rPr>
          <w:rStyle w:val="12pt"/>
          <w:rFonts w:eastAsiaTheme="minorEastAsia"/>
          <w:lang w:val="ru-RU"/>
        </w:rPr>
        <w:t>]</w:t>
      </w:r>
      <w:r w:rsidR="004B04C5">
        <w:rPr>
          <w:rStyle w:val="12pt"/>
          <w:rFonts w:eastAsiaTheme="minorEastAsia"/>
          <w:lang w:val="ru-RU"/>
        </w:rPr>
        <w:t xml:space="preserve"> для изменения кнопки разделения. </w:t>
      </w:r>
    </w:p>
    <w:p w:rsidR="008D6272" w:rsidRDefault="004B04C5" w:rsidP="00A73BD1">
      <w:pPr>
        <w:jc w:val="both"/>
        <w:rPr>
          <w:rStyle w:val="12pt"/>
          <w:rFonts w:eastAsiaTheme="minorEastAsia"/>
          <w:lang w:val="ru-RU"/>
        </w:rPr>
      </w:pPr>
      <w:r w:rsidRPr="004B04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425" cy="295275"/>
            <wp:effectExtent l="19050" t="0" r="9525" b="0"/>
            <wp:docPr id="25" name="Рисунок 13" descr="C:\Users\plus1s\Desktop\ПЕРЕВОДЫ\100$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lus1s\Desktop\ПЕРЕВОДЫ\100$\media\image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272">
        <w:rPr>
          <w:rStyle w:val="12pt"/>
          <w:rFonts w:eastAsiaTheme="minorEastAsia"/>
          <w:lang w:val="ru-RU"/>
        </w:rPr>
        <w:t xml:space="preserve">    </w:t>
      </w:r>
    </w:p>
    <w:p w:rsidR="00997FFC" w:rsidRDefault="008D6272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Или нажмите кнопку [SETUP] для ее изменения, смотрите страницу 17. </w:t>
      </w:r>
    </w:p>
    <w:p w:rsidR="008D6272" w:rsidRDefault="008D6272" w:rsidP="00A73B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6272">
        <w:rPr>
          <w:rFonts w:ascii="Times New Roman" w:hAnsi="Times New Roman" w:cs="Times New Roman"/>
          <w:b/>
          <w:i/>
          <w:sz w:val="24"/>
          <w:szCs w:val="24"/>
        </w:rPr>
        <w:t>Установка громк</w:t>
      </w:r>
      <w:r>
        <w:rPr>
          <w:rFonts w:ascii="Times New Roman" w:hAnsi="Times New Roman" w:cs="Times New Roman"/>
          <w:b/>
          <w:i/>
          <w:sz w:val="24"/>
          <w:szCs w:val="24"/>
        </w:rPr>
        <w:t>ост</w:t>
      </w:r>
      <w:r w:rsidRPr="008D6272">
        <w:rPr>
          <w:rFonts w:ascii="Times New Roman" w:hAnsi="Times New Roman" w:cs="Times New Roman"/>
          <w:b/>
          <w:i/>
          <w:sz w:val="24"/>
          <w:szCs w:val="24"/>
        </w:rPr>
        <w:t>и разделенного тембра</w:t>
      </w:r>
    </w:p>
    <w:p w:rsidR="008D6272" w:rsidRDefault="008D6272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Пожалуйста обратитесь к функции [SETUP], смотрите страницу 16. </w:t>
      </w:r>
    </w:p>
    <w:p w:rsidR="008D6272" w:rsidRDefault="008D6272" w:rsidP="00A73B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6272">
        <w:rPr>
          <w:rFonts w:ascii="Times New Roman" w:hAnsi="Times New Roman" w:cs="Times New Roman"/>
          <w:b/>
          <w:i/>
          <w:sz w:val="24"/>
          <w:szCs w:val="24"/>
        </w:rPr>
        <w:t>Выход из режима разделения</w:t>
      </w:r>
    </w:p>
    <w:p w:rsidR="008D6272" w:rsidRDefault="008D6272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снова кнопку </w:t>
      </w:r>
      <w:r w:rsidRPr="00752143">
        <w:rPr>
          <w:rFonts w:ascii="Times New Roman" w:hAnsi="Times New Roman" w:cs="Times New Roman"/>
          <w:sz w:val="24"/>
          <w:szCs w:val="24"/>
        </w:rPr>
        <w:t>[SPLIT]</w:t>
      </w:r>
      <w:r>
        <w:rPr>
          <w:rFonts w:ascii="Times New Roman" w:hAnsi="Times New Roman" w:cs="Times New Roman"/>
          <w:sz w:val="24"/>
          <w:szCs w:val="24"/>
        </w:rPr>
        <w:t xml:space="preserve">, индикатор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Split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выключится и режим разделения более не активен. </w:t>
      </w:r>
    </w:p>
    <w:p w:rsidR="008D6272" w:rsidRDefault="008D6272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272">
        <w:rPr>
          <w:rFonts w:ascii="Times New Roman" w:hAnsi="Times New Roman" w:cs="Times New Roman"/>
          <w:b/>
          <w:sz w:val="24"/>
          <w:szCs w:val="24"/>
        </w:rPr>
        <w:t>4. Дуэт</w:t>
      </w:r>
    </w:p>
    <w:p w:rsidR="008D6272" w:rsidRDefault="008D6272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[DUET] для выбора режима дуэт. В этом режиме, клавиатура будет разделена на две области игры. </w:t>
      </w:r>
    </w:p>
    <w:p w:rsidR="008D6272" w:rsidRDefault="008D6272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Правая: от С#3 до C7</w:t>
      </w:r>
    </w:p>
    <w:p w:rsidR="008D6272" w:rsidRPr="008D6272" w:rsidRDefault="008D6272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 w:rsidRPr="008D6272">
        <w:rPr>
          <w:rFonts w:ascii="Times New Roman" w:hAnsi="Times New Roman" w:cs="Times New Roman"/>
          <w:sz w:val="24"/>
          <w:szCs w:val="24"/>
        </w:rPr>
        <w:t>Левая: от А-1 до С3</w:t>
      </w:r>
    </w:p>
    <w:p w:rsidR="008D6272" w:rsidRDefault="008D6272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очень полезный режим, когда инструмент используется двумя игроками одновременно и они смогут играть на одном и том же пианино на одних и тех же октавах.</w:t>
      </w:r>
    </w:p>
    <w:p w:rsidR="008D6272" w:rsidRDefault="008D6272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[DUET] для выхода из режима [DUET].</w:t>
      </w:r>
    </w:p>
    <w:p w:rsidR="008D6272" w:rsidRDefault="00604930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 время, как выбирается функция DUET с помощью опциональной педали, педали автоматически переключаются в разные конфигурации, где 2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сустейн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педали, одна для левой и одна для правой части клавиатуры.</w:t>
      </w:r>
    </w:p>
    <w:p w:rsidR="00604930" w:rsidRDefault="00604930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930">
        <w:rPr>
          <w:rFonts w:ascii="Times New Roman" w:hAnsi="Times New Roman" w:cs="Times New Roman"/>
          <w:b/>
          <w:sz w:val="24"/>
          <w:szCs w:val="24"/>
        </w:rPr>
        <w:t>5. Реверберация</w:t>
      </w:r>
    </w:p>
    <w:p w:rsidR="00604930" w:rsidRDefault="00604930" w:rsidP="00A73BD1">
      <w:pPr>
        <w:jc w:val="both"/>
        <w:rPr>
          <w:rStyle w:val="12pt"/>
          <w:rFonts w:eastAsiaTheme="minorEastAsia"/>
          <w:lang w:val="ru-RU"/>
        </w:rPr>
      </w:pPr>
      <w:r w:rsidRPr="0060493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REVERB</w:t>
      </w:r>
      <w:r w:rsidRPr="00604930">
        <w:rPr>
          <w:rFonts w:ascii="Times New Roman" w:hAnsi="Times New Roman" w:cs="Times New Roman"/>
          <w:sz w:val="24"/>
          <w:szCs w:val="24"/>
        </w:rPr>
        <w:t xml:space="preserve">] кнопка выбирает </w:t>
      </w:r>
      <w:r>
        <w:rPr>
          <w:rFonts w:ascii="Times New Roman" w:hAnsi="Times New Roman" w:cs="Times New Roman"/>
          <w:sz w:val="24"/>
          <w:szCs w:val="24"/>
        </w:rPr>
        <w:t xml:space="preserve">ряд цифровых эффектов реверберации, которые вы можете использовать для дополнительной глубины и выразительной силы. Нажмите кнопку </w:t>
      </w:r>
      <w:r w:rsidRPr="0060493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REVERB</w:t>
      </w:r>
      <w:r w:rsidRPr="0060493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для выключения или включения эффекта реверберации. Когда </w:t>
      </w:r>
      <w:r>
        <w:rPr>
          <w:rFonts w:ascii="Times New Roman" w:hAnsi="Times New Roman" w:cs="Times New Roman"/>
          <w:sz w:val="24"/>
          <w:szCs w:val="24"/>
          <w:lang w:val="en-US"/>
        </w:rPr>
        <w:t>REVERB</w:t>
      </w:r>
      <w:r>
        <w:rPr>
          <w:rFonts w:ascii="Times New Roman" w:hAnsi="Times New Roman" w:cs="Times New Roman"/>
          <w:sz w:val="24"/>
          <w:szCs w:val="24"/>
        </w:rPr>
        <w:t xml:space="preserve"> включен, нажмите кнопку </w:t>
      </w:r>
      <w:r w:rsidRPr="0060493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REVERB</w:t>
      </w:r>
      <w:r w:rsidRPr="0060493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на 2 сек, используя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уровня реверберации. </w:t>
      </w:r>
    </w:p>
    <w:p w:rsidR="00604930" w:rsidRDefault="00604930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 w:rsidRPr="006049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723900"/>
            <wp:effectExtent l="19050" t="0" r="9525" b="0"/>
            <wp:docPr id="88" name="Рисунок 88" descr="C:\Users\plus1s\Desktop\ПЕРЕВОДЫ\100$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lus1s\Desktop\ПЕРЕВОДЫ\100$\media\image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04930" w:rsidRDefault="00604930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нажмите кнопку [SETUP] для выбора типа и уровня реверберации. Пожалуйста смотрите страницы 13 и 14. </w:t>
      </w:r>
    </w:p>
    <w:p w:rsidR="00604930" w:rsidRDefault="00604930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930">
        <w:rPr>
          <w:rFonts w:ascii="Times New Roman" w:hAnsi="Times New Roman" w:cs="Times New Roman"/>
          <w:b/>
          <w:sz w:val="24"/>
          <w:szCs w:val="24"/>
        </w:rPr>
        <w:t xml:space="preserve">6. Эффекты </w:t>
      </w:r>
    </w:p>
    <w:p w:rsidR="00604930" w:rsidRDefault="004E5A7B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 расширения, мерцания. Нажмите кнопку [EFFECTS] для включения или выключения эффекта Хора.</w:t>
      </w:r>
    </w:p>
    <w:p w:rsidR="004E5A7B" w:rsidRDefault="004E5A7B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Эффекты включены, нажмите кнопку [EFFECTS] 2 сек, </w:t>
      </w:r>
      <w:r w:rsidR="00F3468C">
        <w:rPr>
          <w:rFonts w:ascii="Times New Roman" w:hAnsi="Times New Roman" w:cs="Times New Roman"/>
          <w:sz w:val="24"/>
          <w:szCs w:val="24"/>
        </w:rPr>
        <w:t xml:space="preserve">используя кнопки </w:t>
      </w:r>
      <w:r w:rsidR="00F3468C" w:rsidRPr="007D1E6F">
        <w:rPr>
          <w:rStyle w:val="12pt"/>
          <w:rFonts w:eastAsiaTheme="minorEastAsia"/>
          <w:lang w:val="ru-RU"/>
        </w:rPr>
        <w:t>[+/</w:t>
      </w:r>
      <w:r w:rsidR="00F3468C" w:rsidRPr="007D1E6F">
        <w:rPr>
          <w:rStyle w:val="12pt"/>
          <w:rFonts w:eastAsiaTheme="minorEastAsia"/>
        </w:rPr>
        <w:t>YES</w:t>
      </w:r>
      <w:r w:rsidR="00F3468C" w:rsidRPr="007D1E6F">
        <w:rPr>
          <w:rStyle w:val="12pt"/>
          <w:rFonts w:eastAsiaTheme="minorEastAsia"/>
          <w:lang w:val="ru-RU"/>
        </w:rPr>
        <w:t>] / [-/</w:t>
      </w:r>
      <w:r w:rsidR="00F3468C" w:rsidRPr="007D1E6F">
        <w:rPr>
          <w:rStyle w:val="12pt"/>
          <w:rFonts w:eastAsiaTheme="minorEastAsia"/>
        </w:rPr>
        <w:t>NO</w:t>
      </w:r>
      <w:r w:rsidR="00F3468C" w:rsidRPr="007D1E6F">
        <w:rPr>
          <w:rStyle w:val="12pt"/>
          <w:rFonts w:eastAsiaTheme="minorEastAsia"/>
          <w:lang w:val="ru-RU"/>
        </w:rPr>
        <w:t>]</w:t>
      </w:r>
      <w:r w:rsidR="00F3468C">
        <w:rPr>
          <w:rStyle w:val="12pt"/>
          <w:rFonts w:eastAsiaTheme="minorEastAsia"/>
          <w:lang w:val="ru-RU"/>
        </w:rPr>
        <w:t xml:space="preserve"> для выбора уровня Хора. </w:t>
      </w:r>
    </w:p>
    <w:p w:rsidR="00F3468C" w:rsidRPr="004E5A7B" w:rsidRDefault="009039E4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5" style="position:absolute;left:0;text-align:left;margin-left:52pt;margin-top:-32.7pt;width:156pt;height:46.5pt;z-index:251678720">
            <v:textbox>
              <w:txbxContent>
                <w:p w:rsidR="006A0D85" w:rsidRDefault="006A0D85" w:rsidP="00F3468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8D6272" w:rsidRDefault="006A0D85" w:rsidP="00F3468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C. LEVEL: 40</w:t>
                  </w:r>
                </w:p>
              </w:txbxContent>
            </v:textbox>
          </v:rect>
        </w:pict>
      </w:r>
      <w:r w:rsidR="00F346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77696" behindDoc="1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-386715</wp:posOffset>
            </wp:positionV>
            <wp:extent cx="666750" cy="457200"/>
            <wp:effectExtent l="19050" t="0" r="0" b="0"/>
            <wp:wrapTight wrapText="bothSides">
              <wp:wrapPolygon edited="0">
                <wp:start x="-617" y="0"/>
                <wp:lineTo x="-617" y="20700"/>
                <wp:lineTo x="21600" y="20700"/>
                <wp:lineTo x="21600" y="0"/>
                <wp:lineTo x="-617" y="0"/>
              </wp:wrapPolygon>
            </wp:wrapTight>
            <wp:docPr id="26" name="Рисунок 10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FFC" w:rsidRDefault="00F3468C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 w:rsidRPr="00F3468C">
        <w:rPr>
          <w:rFonts w:ascii="Times New Roman" w:hAnsi="Times New Roman" w:cs="Times New Roman"/>
          <w:sz w:val="24"/>
          <w:szCs w:val="24"/>
        </w:rPr>
        <w:t>Или нажмите кнопку [</w:t>
      </w:r>
      <w:r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F3468C">
        <w:rPr>
          <w:rFonts w:ascii="Times New Roman" w:hAnsi="Times New Roman" w:cs="Times New Roman"/>
          <w:sz w:val="24"/>
          <w:szCs w:val="24"/>
        </w:rPr>
        <w:t>] для</w:t>
      </w:r>
      <w:r>
        <w:rPr>
          <w:rFonts w:ascii="Times New Roman" w:hAnsi="Times New Roman" w:cs="Times New Roman"/>
          <w:sz w:val="24"/>
          <w:szCs w:val="24"/>
        </w:rPr>
        <w:t xml:space="preserve"> выбора типа хора и уровня.  Пожалуйста посмотрите страницы 13 и 14. </w:t>
      </w:r>
    </w:p>
    <w:p w:rsidR="00F3468C" w:rsidRDefault="00F3468C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68C">
        <w:rPr>
          <w:rFonts w:ascii="Times New Roman" w:hAnsi="Times New Roman" w:cs="Times New Roman"/>
          <w:b/>
          <w:sz w:val="24"/>
          <w:szCs w:val="24"/>
        </w:rPr>
        <w:t>7. Метроном</w:t>
      </w:r>
    </w:p>
    <w:p w:rsidR="00F3468C" w:rsidRDefault="00F3468C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Метроном </w:t>
      </w:r>
      <w:r w:rsidRPr="00F3468C">
        <w:rPr>
          <w:rFonts w:ascii="Times New Roman" w:hAnsi="Times New Roman" w:cs="Times New Roman"/>
          <w:sz w:val="24"/>
          <w:szCs w:val="24"/>
        </w:rPr>
        <w:t>это удобная функция для практики, а также может обеспечить прочн</w:t>
      </w:r>
      <w:r>
        <w:rPr>
          <w:rFonts w:ascii="Times New Roman" w:hAnsi="Times New Roman" w:cs="Times New Roman"/>
          <w:sz w:val="24"/>
          <w:szCs w:val="24"/>
        </w:rPr>
        <w:t xml:space="preserve">ое </w:t>
      </w:r>
      <w:r w:rsidRPr="00F3468C">
        <w:rPr>
          <w:rFonts w:ascii="Times New Roman" w:hAnsi="Times New Roman" w:cs="Times New Roman"/>
          <w:sz w:val="24"/>
          <w:szCs w:val="24"/>
        </w:rPr>
        <w:t xml:space="preserve">ритмичное руководство </w:t>
      </w:r>
      <w:r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Pr="00F3468C">
        <w:rPr>
          <w:rFonts w:ascii="Times New Roman" w:hAnsi="Times New Roman" w:cs="Times New Roman"/>
          <w:sz w:val="24"/>
          <w:szCs w:val="24"/>
        </w:rPr>
        <w:t>записи.</w:t>
      </w:r>
    </w:p>
    <w:p w:rsidR="00F3468C" w:rsidRDefault="00877C71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[METRONOME] для включения или выключения эффекта Метроном. Когда Метроном включен, нажмите кнопку [METRONOME] в течение 2 сек, используйте кнопку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громкости Метронома (0-127).</w:t>
      </w:r>
    </w:p>
    <w:p w:rsidR="00877C71" w:rsidRPr="006C08E8" w:rsidRDefault="009039E4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109.2pt;margin-top:.25pt;width:156pt;height:46.5pt;z-index:251679744">
            <v:textbox>
              <w:txbxContent>
                <w:p w:rsidR="006A0D85" w:rsidRDefault="006A0D85" w:rsidP="00E74BD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8D6272" w:rsidRDefault="006A0D85" w:rsidP="00E74BD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MOTROVOL: 100</w:t>
                  </w:r>
                </w:p>
              </w:txbxContent>
            </v:textbox>
          </v:rect>
        </w:pict>
      </w:r>
      <w:r w:rsidR="00E74BDE" w:rsidRPr="00E74B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828675"/>
            <wp:effectExtent l="19050" t="0" r="0" b="0"/>
            <wp:docPr id="105" name="Рисунок 105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BD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74BDE" w:rsidRDefault="00E74BDE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нажмите кнопку [SETUP] для выбора типа и громкости Метронома. Пожалуйста посмотрите страницу 15.</w:t>
      </w:r>
    </w:p>
    <w:p w:rsidR="00E74BDE" w:rsidRDefault="00E74BDE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BDE">
        <w:rPr>
          <w:rFonts w:ascii="Times New Roman" w:hAnsi="Times New Roman" w:cs="Times New Roman"/>
          <w:b/>
          <w:sz w:val="24"/>
          <w:szCs w:val="24"/>
        </w:rPr>
        <w:t>8. Темп</w:t>
      </w:r>
    </w:p>
    <w:p w:rsidR="00E74BDE" w:rsidRDefault="00E74BDE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функция позволяет вам установить темп с помощью кнопкой [TEMPO].</w:t>
      </w:r>
    </w:p>
    <w:p w:rsidR="00E74BDE" w:rsidRDefault="00E74BDE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 [TEMPO] для включения или выключения эффекта  TEMPO.</w:t>
      </w:r>
    </w:p>
    <w:p w:rsidR="00E74BDE" w:rsidRDefault="009039E4" w:rsidP="00A73BD1">
      <w:pPr>
        <w:jc w:val="both"/>
        <w:rPr>
          <w:rStyle w:val="12pt"/>
          <w:rFonts w:eastAsiaTheme="minorEastAsia"/>
          <w:lang w:val="ru-RU"/>
        </w:rPr>
      </w:pPr>
      <w:r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left:0;text-align:left;margin-left:125.7pt;margin-top:39.05pt;width:156pt;height:46.5pt;z-index:251680768">
            <v:textbox>
              <w:txbxContent>
                <w:p w:rsidR="006A0D85" w:rsidRDefault="006A0D85" w:rsidP="00E74BD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8D6272" w:rsidRDefault="006A0D85" w:rsidP="00E74BD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TEMPO: 20</w:t>
                  </w:r>
                </w:p>
              </w:txbxContent>
            </v:textbox>
          </v:rect>
        </w:pict>
      </w:r>
      <w:r w:rsidR="00E74BDE">
        <w:rPr>
          <w:rFonts w:ascii="Times New Roman" w:hAnsi="Times New Roman" w:cs="Times New Roman"/>
          <w:sz w:val="24"/>
          <w:szCs w:val="24"/>
        </w:rPr>
        <w:t xml:space="preserve">Нажмите кнопку  [TEMPO], включится индикатор, используйте кнопки </w:t>
      </w:r>
      <w:r w:rsidR="00E74BDE" w:rsidRPr="007D1E6F">
        <w:rPr>
          <w:rStyle w:val="12pt"/>
          <w:rFonts w:eastAsiaTheme="minorEastAsia"/>
          <w:lang w:val="ru-RU"/>
        </w:rPr>
        <w:t>[+/</w:t>
      </w:r>
      <w:r w:rsidR="00E74BDE" w:rsidRPr="007D1E6F">
        <w:rPr>
          <w:rStyle w:val="12pt"/>
          <w:rFonts w:eastAsiaTheme="minorEastAsia"/>
        </w:rPr>
        <w:t>YES</w:t>
      </w:r>
      <w:r w:rsidR="00E74BDE" w:rsidRPr="007D1E6F">
        <w:rPr>
          <w:rStyle w:val="12pt"/>
          <w:rFonts w:eastAsiaTheme="minorEastAsia"/>
          <w:lang w:val="ru-RU"/>
        </w:rPr>
        <w:t>] / [-/</w:t>
      </w:r>
      <w:r w:rsidR="00E74BDE" w:rsidRPr="007D1E6F">
        <w:rPr>
          <w:rStyle w:val="12pt"/>
          <w:rFonts w:eastAsiaTheme="minorEastAsia"/>
        </w:rPr>
        <w:t>NO</w:t>
      </w:r>
      <w:r w:rsidR="00E74BDE" w:rsidRPr="007D1E6F">
        <w:rPr>
          <w:rStyle w:val="12pt"/>
          <w:rFonts w:eastAsiaTheme="minorEastAsia"/>
          <w:lang w:val="ru-RU"/>
        </w:rPr>
        <w:t>]</w:t>
      </w:r>
      <w:r w:rsidR="00E74BDE">
        <w:rPr>
          <w:rStyle w:val="12pt"/>
          <w:rFonts w:eastAsiaTheme="minorEastAsia"/>
          <w:lang w:val="ru-RU"/>
        </w:rPr>
        <w:t xml:space="preserve"> для изменения уровня темпа от 20 до 280 ударов в минуту (УВМ)</w:t>
      </w:r>
    </w:p>
    <w:p w:rsidR="00E74BDE" w:rsidRDefault="00E74BDE" w:rsidP="00A73BD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74B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828675"/>
            <wp:effectExtent l="19050" t="0" r="0" b="0"/>
            <wp:docPr id="27" name="Рисунок 105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DE" w:rsidRDefault="00E74BDE" w:rsidP="00A73B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BDE">
        <w:rPr>
          <w:rFonts w:ascii="Times New Roman" w:hAnsi="Times New Roman" w:cs="Times New Roman"/>
          <w:b/>
          <w:sz w:val="24"/>
          <w:szCs w:val="24"/>
        </w:rPr>
        <w:t>НАСТРОЙКИ</w:t>
      </w:r>
    </w:p>
    <w:p w:rsidR="00E74BDE" w:rsidRDefault="00E74BDE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</w:t>
      </w:r>
      <w:r w:rsidRPr="00E74BDE">
        <w:rPr>
          <w:rFonts w:ascii="Times New Roman" w:hAnsi="Times New Roman" w:cs="Times New Roman"/>
          <w:sz w:val="24"/>
          <w:szCs w:val="24"/>
        </w:rPr>
        <w:t xml:space="preserve">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функции. Нажмите кнопку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этой функции, используя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параметров.</w:t>
      </w:r>
    </w:p>
    <w:p w:rsidR="00E74BDE" w:rsidRDefault="00E74BDE" w:rsidP="00A73BD1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>Эта опция и параметры могут быть следующими:</w:t>
      </w:r>
    </w:p>
    <w:p w:rsidR="00E74BDE" w:rsidRDefault="00E74BDE" w:rsidP="00A73BD1">
      <w:pPr>
        <w:jc w:val="both"/>
        <w:rPr>
          <w:rStyle w:val="12pt"/>
          <w:rFonts w:eastAsiaTheme="minorEastAsia"/>
          <w:b/>
          <w:lang w:val="ru-RU"/>
        </w:rPr>
      </w:pPr>
      <w:r w:rsidRPr="00E74BDE">
        <w:rPr>
          <w:rStyle w:val="12pt"/>
          <w:rFonts w:eastAsiaTheme="minorEastAsia"/>
          <w:b/>
          <w:lang w:val="ru-RU"/>
        </w:rPr>
        <w:t>1. Тип реверберации</w:t>
      </w:r>
    </w:p>
    <w:p w:rsidR="00E74BDE" w:rsidRPr="0003314F" w:rsidRDefault="0003314F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81792" behindDoc="1" locked="0" layoutInCell="1" allowOverlap="1">
            <wp:simplePos x="0" y="0"/>
            <wp:positionH relativeFrom="margin">
              <wp:posOffset>100965</wp:posOffset>
            </wp:positionH>
            <wp:positionV relativeFrom="paragraph">
              <wp:posOffset>724535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29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left:0;text-align:left;margin-left:110.7pt;margin-top:48.05pt;width:156pt;height:46.5pt;z-index:251682816;mso-position-horizontal-relative:text;mso-position-vertical-relative:text">
            <v:textbox>
              <w:txbxContent>
                <w:p w:rsidR="006A0D85" w:rsidRDefault="006A0D85" w:rsidP="0003314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8D6272" w:rsidRDefault="006A0D85" w:rsidP="0003314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R. TYPE: HALL2</w:t>
                  </w:r>
                </w:p>
              </w:txbxContent>
            </v:textbox>
          </v:rect>
        </w:pict>
      </w:r>
      <w:r w:rsidR="00E74BDE">
        <w:rPr>
          <w:rFonts w:ascii="Times New Roman" w:hAnsi="Times New Roman" w:cs="Times New Roman"/>
          <w:sz w:val="24"/>
          <w:szCs w:val="24"/>
        </w:rPr>
        <w:t xml:space="preserve">Нажмите кнопку [SETUP] для входа в функциональное меню. Используйте кнопку [SETUP] или кнопку </w:t>
      </w:r>
      <w:r w:rsidR="00E74BDE" w:rsidRPr="007D1E6F">
        <w:rPr>
          <w:rStyle w:val="12pt"/>
          <w:rFonts w:eastAsiaTheme="minorEastAsia"/>
          <w:lang w:val="ru-RU"/>
        </w:rPr>
        <w:t>[-/</w:t>
      </w:r>
      <w:r w:rsidR="00E74BDE" w:rsidRPr="007D1E6F">
        <w:rPr>
          <w:rStyle w:val="12pt"/>
          <w:rFonts w:eastAsiaTheme="minorEastAsia"/>
        </w:rPr>
        <w:t>NO</w:t>
      </w:r>
      <w:r w:rsidR="00E74BDE" w:rsidRPr="007D1E6F">
        <w:rPr>
          <w:rStyle w:val="12pt"/>
          <w:rFonts w:eastAsiaTheme="minorEastAsia"/>
          <w:lang w:val="ru-RU"/>
        </w:rPr>
        <w:t>]</w:t>
      </w:r>
      <w:r w:rsidR="00E74BDE">
        <w:rPr>
          <w:rStyle w:val="12pt"/>
          <w:rFonts w:eastAsiaTheme="minorEastAsia"/>
          <w:lang w:val="ru-RU"/>
        </w:rPr>
        <w:t xml:space="preserve"> для выбора </w:t>
      </w:r>
      <w:r w:rsidR="00E74BDE" w:rsidRPr="00E74BDE">
        <w:rPr>
          <w:rStyle w:val="12pt"/>
          <w:rFonts w:eastAsiaTheme="minorEastAsia"/>
          <w:lang w:val="ru-RU"/>
        </w:rPr>
        <w:t>[R.TYPE?]</w:t>
      </w:r>
      <w:r w:rsidR="00E74BDE">
        <w:rPr>
          <w:rStyle w:val="12pt"/>
          <w:rFonts w:eastAsiaTheme="minorEastAsia"/>
          <w:lang w:val="ru-RU"/>
        </w:rPr>
        <w:t xml:space="preserve"> в опции, LCD отобразит </w:t>
      </w:r>
      <w:r w:rsidR="00E74BDE" w:rsidRPr="00E74BDE">
        <w:rPr>
          <w:rStyle w:val="12pt"/>
          <w:rFonts w:eastAsiaTheme="minorEastAsia"/>
          <w:lang w:val="ru-RU"/>
        </w:rPr>
        <w:t>R.TYPE</w:t>
      </w:r>
      <w:r w:rsidR="00E74BDE">
        <w:rPr>
          <w:rStyle w:val="12pt"/>
          <w:rFonts w:eastAsiaTheme="minorEastAsia"/>
          <w:lang w:val="ru-RU"/>
        </w:rPr>
        <w:t>: HALL 2</w:t>
      </w:r>
    </w:p>
    <w:p w:rsidR="0003314F" w:rsidRPr="006C08E8" w:rsidRDefault="0003314F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14F" w:rsidRDefault="0003314F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 используйте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параметра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 HALL 2).</w:t>
      </w:r>
    </w:p>
    <w:p w:rsidR="0003314F" w:rsidRPr="0003314F" w:rsidRDefault="0003314F" w:rsidP="00A73BD1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 эти параметры как показано ниже: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22"/>
        <w:gridCol w:w="1469"/>
      </w:tblGrid>
      <w:tr w:rsidR="0003314F" w:rsidTr="0003314F">
        <w:trPr>
          <w:trHeight w:hRule="exact" w:val="283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R.TYPE:</w:t>
            </w:r>
          </w:p>
        </w:tc>
        <w:tc>
          <w:tcPr>
            <w:tcW w:w="14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ROOM1</w:t>
            </w:r>
          </w:p>
        </w:tc>
      </w:tr>
      <w:tr w:rsidR="0003314F" w:rsidTr="0003314F">
        <w:trPr>
          <w:trHeight w:hRule="exact" w:val="283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R.TYPE:</w:t>
            </w:r>
          </w:p>
        </w:tc>
        <w:tc>
          <w:tcPr>
            <w:tcW w:w="14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ROOM2</w:t>
            </w:r>
          </w:p>
        </w:tc>
      </w:tr>
      <w:tr w:rsidR="0003314F" w:rsidTr="0003314F">
        <w:trPr>
          <w:trHeight w:hRule="exact" w:val="283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R.TYPE:</w:t>
            </w:r>
          </w:p>
        </w:tc>
        <w:tc>
          <w:tcPr>
            <w:tcW w:w="14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ROOM3</w:t>
            </w:r>
          </w:p>
        </w:tc>
      </w:tr>
      <w:tr w:rsidR="0003314F" w:rsidTr="0003314F">
        <w:trPr>
          <w:trHeight w:hRule="exact" w:val="283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R.TYPE:</w:t>
            </w:r>
          </w:p>
        </w:tc>
        <w:tc>
          <w:tcPr>
            <w:tcW w:w="14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HALL1</w:t>
            </w:r>
          </w:p>
        </w:tc>
      </w:tr>
      <w:tr w:rsidR="0003314F" w:rsidTr="0003314F">
        <w:trPr>
          <w:trHeight w:hRule="exact" w:val="283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R.TYPE:</w:t>
            </w:r>
          </w:p>
        </w:tc>
        <w:tc>
          <w:tcPr>
            <w:tcW w:w="14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HALL2</w:t>
            </w:r>
          </w:p>
        </w:tc>
      </w:tr>
      <w:tr w:rsidR="0003314F" w:rsidTr="0003314F">
        <w:trPr>
          <w:trHeight w:hRule="exact" w:val="283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R.TYPE:</w:t>
            </w:r>
          </w:p>
        </w:tc>
        <w:tc>
          <w:tcPr>
            <w:tcW w:w="14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PLATE</w:t>
            </w:r>
          </w:p>
        </w:tc>
      </w:tr>
      <w:tr w:rsidR="0003314F" w:rsidTr="0003314F">
        <w:trPr>
          <w:trHeight w:hRule="exact" w:val="283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R.TYPE:</w:t>
            </w:r>
          </w:p>
        </w:tc>
        <w:tc>
          <w:tcPr>
            <w:tcW w:w="14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DELAY</w:t>
            </w:r>
          </w:p>
        </w:tc>
      </w:tr>
      <w:tr w:rsidR="0003314F" w:rsidTr="0003314F">
        <w:trPr>
          <w:trHeight w:hRule="exact" w:val="302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R.TYPE: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PANDELAY</w:t>
            </w:r>
          </w:p>
        </w:tc>
      </w:tr>
    </w:tbl>
    <w:p w:rsidR="0003314F" w:rsidRDefault="0003314F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14F" w:rsidRDefault="0003314F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03314F" w:rsidRDefault="0003314F" w:rsidP="00A73BD1">
      <w:pPr>
        <w:jc w:val="both"/>
        <w:rPr>
          <w:rStyle w:val="12pt"/>
          <w:rFonts w:eastAsiaTheme="minorEastAsia"/>
          <w:b/>
          <w:lang w:val="ru-RU"/>
        </w:rPr>
      </w:pPr>
      <w:r w:rsidRPr="0003314F">
        <w:rPr>
          <w:rStyle w:val="12pt"/>
          <w:rFonts w:eastAsiaTheme="minorEastAsia"/>
          <w:b/>
          <w:lang w:val="ru-RU"/>
        </w:rPr>
        <w:t>2. Тип Эффектов</w:t>
      </w:r>
    </w:p>
    <w:p w:rsidR="0003314F" w:rsidRDefault="009039E4" w:rsidP="00A73BD1">
      <w:pPr>
        <w:jc w:val="both"/>
        <w:rPr>
          <w:rStyle w:val="12pt"/>
          <w:rFonts w:eastAsiaTheme="minorEastAsia"/>
          <w:lang w:val="ru-RU"/>
        </w:rPr>
      </w:pPr>
      <w:r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91.2pt;margin-top:54.8pt;width:156pt;height:46.5pt;z-index:251685888">
            <v:textbox>
              <w:txbxContent>
                <w:p w:rsidR="006A0D85" w:rsidRDefault="006A0D85" w:rsidP="0003314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03314F" w:rsidRDefault="006A0D85" w:rsidP="0003314F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. TYPE: </w:t>
                  </w:r>
                  <w:r w:rsidRPr="0003314F">
                    <w:rPr>
                      <w:rStyle w:val="12pt"/>
                      <w:rFonts w:eastAsiaTheme="minorEastAsia"/>
                      <w:b/>
                    </w:rPr>
                    <w:t>CHORUS 3</w:t>
                  </w:r>
                </w:p>
                <w:p w:rsidR="006A0D85" w:rsidRPr="008D6272" w:rsidRDefault="006A0D85" w:rsidP="0003314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 w:rsidR="0003314F">
        <w:rPr>
          <w:rStyle w:val="12pt"/>
          <w:rFonts w:eastAsiaTheme="minorEastAsia"/>
          <w:lang w:val="ru-RU"/>
        </w:rPr>
        <w:t xml:space="preserve">Нажмите кнопку </w:t>
      </w:r>
      <w:r w:rsidR="0003314F"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="0003314F" w:rsidRPr="007D1E6F">
        <w:rPr>
          <w:rStyle w:val="12pt"/>
          <w:rFonts w:eastAsiaTheme="minorEastAsia"/>
          <w:lang w:val="ru-RU"/>
        </w:rPr>
        <w:t>[-/</w:t>
      </w:r>
      <w:r w:rsidR="0003314F" w:rsidRPr="007D1E6F">
        <w:rPr>
          <w:rStyle w:val="12pt"/>
          <w:rFonts w:eastAsiaTheme="minorEastAsia"/>
        </w:rPr>
        <w:t>NO</w:t>
      </w:r>
      <w:r w:rsidR="0003314F" w:rsidRPr="007D1E6F">
        <w:rPr>
          <w:rStyle w:val="12pt"/>
          <w:rFonts w:eastAsiaTheme="minorEastAsia"/>
          <w:lang w:val="ru-RU"/>
        </w:rPr>
        <w:t>]</w:t>
      </w:r>
      <w:r w:rsidR="0003314F">
        <w:rPr>
          <w:rStyle w:val="12pt"/>
          <w:rFonts w:eastAsiaTheme="minorEastAsia"/>
          <w:lang w:val="ru-RU"/>
        </w:rPr>
        <w:t xml:space="preserve"> для выбора </w:t>
      </w:r>
      <w:r w:rsidR="0003314F" w:rsidRPr="00E74BDE">
        <w:rPr>
          <w:rStyle w:val="12pt"/>
          <w:rFonts w:eastAsiaTheme="minorEastAsia"/>
          <w:lang w:val="ru-RU"/>
        </w:rPr>
        <w:t>[</w:t>
      </w:r>
      <w:r w:rsidR="0003314F">
        <w:rPr>
          <w:rStyle w:val="12pt"/>
          <w:rFonts w:eastAsiaTheme="minorEastAsia"/>
          <w:lang w:val="ru-RU"/>
        </w:rPr>
        <w:t>С</w:t>
      </w:r>
      <w:r w:rsidR="0003314F" w:rsidRPr="00E74BDE">
        <w:rPr>
          <w:rStyle w:val="12pt"/>
          <w:rFonts w:eastAsiaTheme="minorEastAsia"/>
          <w:lang w:val="ru-RU"/>
        </w:rPr>
        <w:t>.TYPE?]</w:t>
      </w:r>
      <w:r w:rsidR="0003314F">
        <w:rPr>
          <w:rStyle w:val="12pt"/>
          <w:rFonts w:eastAsiaTheme="minorEastAsia"/>
          <w:lang w:val="ru-RU"/>
        </w:rPr>
        <w:t xml:space="preserve">. Нажмите </w:t>
      </w:r>
      <w:r w:rsidR="0003314F" w:rsidRPr="007D1E6F">
        <w:rPr>
          <w:rStyle w:val="12pt"/>
          <w:rFonts w:eastAsiaTheme="minorEastAsia"/>
          <w:lang w:val="ru-RU"/>
        </w:rPr>
        <w:t>[+/</w:t>
      </w:r>
      <w:r w:rsidR="0003314F" w:rsidRPr="007D1E6F">
        <w:rPr>
          <w:rStyle w:val="12pt"/>
          <w:rFonts w:eastAsiaTheme="minorEastAsia"/>
        </w:rPr>
        <w:t>YES</w:t>
      </w:r>
      <w:r w:rsidR="0003314F" w:rsidRPr="007D1E6F">
        <w:rPr>
          <w:rStyle w:val="12pt"/>
          <w:rFonts w:eastAsiaTheme="minorEastAsia"/>
          <w:lang w:val="ru-RU"/>
        </w:rPr>
        <w:t>]</w:t>
      </w:r>
      <w:r w:rsidR="0003314F">
        <w:rPr>
          <w:rStyle w:val="12pt"/>
          <w:rFonts w:eastAsiaTheme="minorEastAsia"/>
          <w:lang w:val="ru-RU"/>
        </w:rPr>
        <w:t xml:space="preserve"> в опции, </w:t>
      </w:r>
      <w:r w:rsidR="0003314F">
        <w:rPr>
          <w:rStyle w:val="12pt"/>
          <w:rFonts w:eastAsiaTheme="minorEastAsia"/>
        </w:rPr>
        <w:t>LCD</w:t>
      </w:r>
      <w:r w:rsidR="0003314F" w:rsidRPr="0003314F">
        <w:rPr>
          <w:rStyle w:val="12pt"/>
          <w:rFonts w:eastAsiaTheme="minorEastAsia"/>
          <w:lang w:val="ru-RU"/>
        </w:rPr>
        <w:t xml:space="preserve"> будет отображать</w:t>
      </w:r>
      <w:r w:rsidR="0003314F">
        <w:rPr>
          <w:rStyle w:val="12pt"/>
          <w:rFonts w:eastAsiaTheme="minorEastAsia"/>
          <w:lang w:val="ru-RU"/>
        </w:rPr>
        <w:t>: C.TYPE:  CHORUS 3</w:t>
      </w:r>
    </w:p>
    <w:p w:rsidR="0003314F" w:rsidRPr="0003314F" w:rsidRDefault="0003314F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84864" behindDoc="1" locked="0" layoutInCell="1" allowOverlap="1">
            <wp:simplePos x="0" y="0"/>
            <wp:positionH relativeFrom="margin">
              <wp:posOffset>62865</wp:posOffset>
            </wp:positionH>
            <wp:positionV relativeFrom="paragraph">
              <wp:posOffset>135890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30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314F" w:rsidRPr="0003314F" w:rsidRDefault="0003314F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14F" w:rsidRPr="0003314F" w:rsidRDefault="0003314F" w:rsidP="00A73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14F" w:rsidRDefault="0003314F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параметра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 CHORUS 3).</w:t>
      </w:r>
      <w:r w:rsidRPr="0003314F">
        <w:rPr>
          <w:rStyle w:val="12pt"/>
          <w:rFonts w:eastAsiaTheme="minorEastAsia"/>
          <w:lang w:val="ru-RU"/>
        </w:rPr>
        <w:t xml:space="preserve">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 эти параметры как показано ниже: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454"/>
        <w:gridCol w:w="1637"/>
      </w:tblGrid>
      <w:tr w:rsidR="0003314F" w:rsidTr="0003314F">
        <w:trPr>
          <w:trHeight w:hRule="exact" w:val="28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C.TYPE:</w:t>
            </w:r>
          </w:p>
        </w:tc>
        <w:tc>
          <w:tcPr>
            <w:tcW w:w="1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CHORUS 1</w:t>
            </w:r>
          </w:p>
        </w:tc>
      </w:tr>
      <w:tr w:rsidR="0003314F" w:rsidTr="0003314F">
        <w:trPr>
          <w:trHeight w:hRule="exact" w:val="28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C.TYPE:</w:t>
            </w:r>
          </w:p>
        </w:tc>
        <w:tc>
          <w:tcPr>
            <w:tcW w:w="1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CHORUS2</w:t>
            </w:r>
          </w:p>
        </w:tc>
      </w:tr>
      <w:tr w:rsidR="0003314F" w:rsidTr="0003314F">
        <w:trPr>
          <w:trHeight w:hRule="exact" w:val="28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C.TYPE:</w:t>
            </w:r>
          </w:p>
        </w:tc>
        <w:tc>
          <w:tcPr>
            <w:tcW w:w="1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CHORUS3</w:t>
            </w:r>
          </w:p>
        </w:tc>
      </w:tr>
      <w:tr w:rsidR="0003314F" w:rsidTr="0003314F">
        <w:trPr>
          <w:trHeight w:hRule="exact" w:val="28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C.TYPE:</w:t>
            </w:r>
          </w:p>
        </w:tc>
        <w:tc>
          <w:tcPr>
            <w:tcW w:w="1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CHORUS4</w:t>
            </w:r>
          </w:p>
        </w:tc>
      </w:tr>
      <w:tr w:rsidR="0003314F" w:rsidTr="0003314F">
        <w:trPr>
          <w:trHeight w:hRule="exact" w:val="28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C.TYPE:</w:t>
            </w:r>
          </w:p>
        </w:tc>
        <w:tc>
          <w:tcPr>
            <w:tcW w:w="1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FEEDBACK</w:t>
            </w:r>
          </w:p>
        </w:tc>
      </w:tr>
      <w:tr w:rsidR="0003314F" w:rsidTr="0003314F">
        <w:trPr>
          <w:trHeight w:hRule="exact" w:val="28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C.TYPE:</w:t>
            </w:r>
          </w:p>
        </w:tc>
        <w:tc>
          <w:tcPr>
            <w:tcW w:w="1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FLANGER</w:t>
            </w:r>
          </w:p>
        </w:tc>
      </w:tr>
      <w:tr w:rsidR="0003314F" w:rsidTr="0003314F">
        <w:trPr>
          <w:trHeight w:hRule="exact" w:val="28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C.TYPE:</w:t>
            </w:r>
          </w:p>
        </w:tc>
        <w:tc>
          <w:tcPr>
            <w:tcW w:w="16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SHTDELAY</w:t>
            </w:r>
          </w:p>
        </w:tc>
      </w:tr>
      <w:tr w:rsidR="0003314F" w:rsidTr="0003314F">
        <w:trPr>
          <w:trHeight w:hRule="exact" w:val="302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right="80"/>
              <w:jc w:val="right"/>
            </w:pPr>
            <w:r>
              <w:rPr>
                <w:rStyle w:val="1"/>
              </w:rPr>
              <w:t>C.TYPE: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14F" w:rsidRDefault="0003314F" w:rsidP="0003314F">
            <w:pPr>
              <w:pStyle w:val="22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"/>
              </w:rPr>
              <w:t>FB DELAY</w:t>
            </w:r>
          </w:p>
        </w:tc>
      </w:tr>
    </w:tbl>
    <w:p w:rsidR="0003314F" w:rsidRDefault="0003314F" w:rsidP="00A73BD1">
      <w:pPr>
        <w:jc w:val="both"/>
        <w:rPr>
          <w:rStyle w:val="12pt"/>
          <w:rFonts w:eastAsiaTheme="minorEastAsia"/>
          <w:lang w:val="ru-RU"/>
        </w:rPr>
      </w:pPr>
    </w:p>
    <w:p w:rsidR="0003314F" w:rsidRDefault="0003314F" w:rsidP="00A73BD1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03314F" w:rsidRDefault="0003314F" w:rsidP="00A73BD1">
      <w:pPr>
        <w:jc w:val="both"/>
        <w:rPr>
          <w:rStyle w:val="12pt"/>
          <w:rFonts w:eastAsiaTheme="minorEastAsia"/>
          <w:b/>
          <w:lang w:val="ru-RU"/>
        </w:rPr>
      </w:pPr>
      <w:r w:rsidRPr="0003314F">
        <w:rPr>
          <w:rStyle w:val="12pt"/>
          <w:rFonts w:eastAsiaTheme="minorEastAsia"/>
          <w:b/>
          <w:lang w:val="ru-RU"/>
        </w:rPr>
        <w:t>3. Уровень реверберации</w:t>
      </w:r>
    </w:p>
    <w:p w:rsidR="0003314F" w:rsidRDefault="009039E4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041" style="position:absolute;left:0;text-align:left;margin-left:118.2pt;margin-top:56.1pt;width:156pt;height:46.5pt;z-index:251688960">
            <v:textbox>
              <w:txbxContent>
                <w:p w:rsidR="006A0D85" w:rsidRDefault="006A0D85" w:rsidP="00F41A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03314F" w:rsidRDefault="006A0D85" w:rsidP="00F41AA3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R. LEVEL: </w:t>
                  </w:r>
                  <w:r>
                    <w:rPr>
                      <w:rStyle w:val="12pt"/>
                      <w:rFonts w:eastAsiaTheme="minorEastAsia"/>
                      <w:b/>
                    </w:rPr>
                    <w:t>50</w:t>
                  </w:r>
                </w:p>
                <w:p w:rsidR="006A0D85" w:rsidRPr="008D6272" w:rsidRDefault="006A0D85" w:rsidP="00F41A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 w:rsidR="0003314F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63500" distR="63500" simplePos="0" relativeHeight="251687936" behindDoc="1" locked="0" layoutInCell="1" allowOverlap="1">
            <wp:simplePos x="0" y="0"/>
            <wp:positionH relativeFrom="margin">
              <wp:posOffset>196215</wp:posOffset>
            </wp:positionH>
            <wp:positionV relativeFrom="paragraph">
              <wp:posOffset>655320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67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314F">
        <w:rPr>
          <w:rStyle w:val="12pt"/>
          <w:rFonts w:eastAsiaTheme="minorEastAsia"/>
          <w:lang w:val="ru-RU"/>
        </w:rPr>
        <w:t xml:space="preserve">Нажмите кнопку </w:t>
      </w:r>
      <w:r w:rsidR="0003314F"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="0003314F" w:rsidRPr="007D1E6F">
        <w:rPr>
          <w:rStyle w:val="12pt"/>
          <w:rFonts w:eastAsiaTheme="minorEastAsia"/>
          <w:lang w:val="ru-RU"/>
        </w:rPr>
        <w:t>[-/</w:t>
      </w:r>
      <w:r w:rsidR="0003314F" w:rsidRPr="007D1E6F">
        <w:rPr>
          <w:rStyle w:val="12pt"/>
          <w:rFonts w:eastAsiaTheme="minorEastAsia"/>
        </w:rPr>
        <w:t>NO</w:t>
      </w:r>
      <w:r w:rsidR="0003314F" w:rsidRPr="007D1E6F">
        <w:rPr>
          <w:rStyle w:val="12pt"/>
          <w:rFonts w:eastAsiaTheme="minorEastAsia"/>
          <w:lang w:val="ru-RU"/>
        </w:rPr>
        <w:t>]</w:t>
      </w:r>
      <w:r w:rsidR="0003314F">
        <w:rPr>
          <w:rStyle w:val="12pt"/>
          <w:rFonts w:eastAsiaTheme="minorEastAsia"/>
          <w:lang w:val="ru-RU"/>
        </w:rPr>
        <w:t xml:space="preserve"> для выбора [R.LEVEL?]</w:t>
      </w:r>
      <w:r w:rsidR="0003314F" w:rsidRPr="0003314F">
        <w:rPr>
          <w:rStyle w:val="12pt"/>
          <w:rFonts w:eastAsiaTheme="minorEastAsia"/>
          <w:lang w:val="ru-RU"/>
        </w:rPr>
        <w:t xml:space="preserve">. </w:t>
      </w:r>
      <w:r w:rsidR="0003314F">
        <w:rPr>
          <w:rStyle w:val="12pt"/>
          <w:rFonts w:eastAsiaTheme="minorEastAsia"/>
          <w:lang w:val="ru-RU"/>
        </w:rPr>
        <w:t xml:space="preserve">Нажмите </w:t>
      </w:r>
      <w:r w:rsidR="0003314F" w:rsidRPr="007D1E6F">
        <w:rPr>
          <w:rStyle w:val="12pt"/>
          <w:rFonts w:eastAsiaTheme="minorEastAsia"/>
          <w:lang w:val="ru-RU"/>
        </w:rPr>
        <w:t>[+/</w:t>
      </w:r>
      <w:r w:rsidR="0003314F" w:rsidRPr="007D1E6F">
        <w:rPr>
          <w:rStyle w:val="12pt"/>
          <w:rFonts w:eastAsiaTheme="minorEastAsia"/>
        </w:rPr>
        <w:t>YES</w:t>
      </w:r>
      <w:r w:rsidR="0003314F" w:rsidRPr="007D1E6F">
        <w:rPr>
          <w:rStyle w:val="12pt"/>
          <w:rFonts w:eastAsiaTheme="minorEastAsia"/>
          <w:lang w:val="ru-RU"/>
        </w:rPr>
        <w:t>]</w:t>
      </w:r>
      <w:r w:rsidR="0003314F">
        <w:rPr>
          <w:rStyle w:val="12pt"/>
          <w:rFonts w:eastAsiaTheme="minorEastAsia"/>
          <w:lang w:val="ru-RU"/>
        </w:rPr>
        <w:t xml:space="preserve"> в опции, </w:t>
      </w:r>
      <w:r w:rsidR="0003314F">
        <w:rPr>
          <w:rStyle w:val="12pt"/>
          <w:rFonts w:eastAsiaTheme="minorEastAsia"/>
        </w:rPr>
        <w:t>LCD</w:t>
      </w:r>
      <w:r w:rsidR="0003314F" w:rsidRPr="0003314F">
        <w:rPr>
          <w:rStyle w:val="12pt"/>
          <w:rFonts w:eastAsiaTheme="minorEastAsia"/>
          <w:lang w:val="ru-RU"/>
        </w:rPr>
        <w:t xml:space="preserve"> будет отображать</w:t>
      </w:r>
      <w:r w:rsidR="0003314F">
        <w:rPr>
          <w:rStyle w:val="12pt"/>
          <w:rFonts w:eastAsiaTheme="minorEastAsia"/>
          <w:lang w:val="ru-RU"/>
        </w:rPr>
        <w:t>: R.LEVEL: 50</w:t>
      </w:r>
    </w:p>
    <w:p w:rsidR="00F41AA3" w:rsidRDefault="00F41AA3" w:rsidP="00A73BD1">
      <w:pPr>
        <w:jc w:val="both"/>
        <w:rPr>
          <w:rStyle w:val="12pt"/>
          <w:rFonts w:eastAsiaTheme="minorEastAsia"/>
          <w:lang w:val="ru-RU"/>
        </w:rPr>
      </w:pPr>
    </w:p>
    <w:p w:rsidR="0003314F" w:rsidRPr="0003314F" w:rsidRDefault="00F41AA3" w:rsidP="00A73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</w:p>
    <w:p w:rsidR="00F41AA3" w:rsidRDefault="00F41AA3" w:rsidP="00A73BD1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уровня реверберации. Диапазон: 00-127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:50).</w:t>
      </w:r>
    </w:p>
    <w:p w:rsidR="00F41AA3" w:rsidRDefault="00F41AA3" w:rsidP="00F41AA3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F41AA3" w:rsidRDefault="00F41AA3" w:rsidP="00A73B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1AA3">
        <w:rPr>
          <w:rFonts w:ascii="Times New Roman" w:hAnsi="Times New Roman" w:cs="Times New Roman"/>
          <w:b/>
          <w:color w:val="000000"/>
          <w:sz w:val="24"/>
          <w:szCs w:val="24"/>
        </w:rPr>
        <w:t>4. Уровень эффектов</w:t>
      </w:r>
    </w:p>
    <w:p w:rsidR="00F41AA3" w:rsidRPr="006C08E8" w:rsidRDefault="00F41AA3" w:rsidP="00F41AA3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93056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68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42" style="position:absolute;left:0;text-align:left;margin-left:91.2pt;margin-top:54.8pt;width:156pt;height:46.5pt;z-index:251691008;mso-position-horizontal-relative:text;mso-position-vertical-relative:text">
            <v:textbox>
              <w:txbxContent>
                <w:p w:rsidR="006A0D85" w:rsidRDefault="006A0D85" w:rsidP="00F41A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03314F" w:rsidRDefault="006A0D85" w:rsidP="00F41AA3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. LEVEL:40</w:t>
                  </w:r>
                </w:p>
                <w:p w:rsidR="006A0D85" w:rsidRPr="008D6272" w:rsidRDefault="006A0D85" w:rsidP="00F41A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  <w:lang w:val="ru-RU"/>
        </w:rPr>
        <w:t>С</w:t>
      </w:r>
      <w:r w:rsidRPr="00E74BDE">
        <w:rPr>
          <w:rStyle w:val="12pt"/>
          <w:rFonts w:eastAsiaTheme="minorEastAsia"/>
          <w:lang w:val="ru-RU"/>
        </w:rPr>
        <w:t>.</w:t>
      </w:r>
      <w:r>
        <w:rPr>
          <w:rStyle w:val="12pt"/>
          <w:rFonts w:eastAsiaTheme="minorEastAsia"/>
        </w:rPr>
        <w:t>LEVEL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>: C.</w:t>
      </w:r>
      <w:r>
        <w:rPr>
          <w:rStyle w:val="12pt"/>
          <w:rFonts w:eastAsiaTheme="minorEastAsia"/>
        </w:rPr>
        <w:t>LEVEL</w:t>
      </w:r>
      <w:r w:rsidRPr="006C08E8">
        <w:rPr>
          <w:rStyle w:val="12pt"/>
          <w:rFonts w:eastAsiaTheme="minorEastAsia"/>
          <w:lang w:val="ru-RU"/>
        </w:rPr>
        <w:t>:40</w:t>
      </w:r>
    </w:p>
    <w:p w:rsidR="00F41AA3" w:rsidRPr="006C08E8" w:rsidRDefault="00F41AA3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1AA3" w:rsidRPr="006C08E8" w:rsidRDefault="00F41AA3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1AA3" w:rsidRPr="006C08E8" w:rsidRDefault="00F41AA3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1AA3" w:rsidRPr="006C08E8" w:rsidRDefault="00F41AA3" w:rsidP="00F41AA3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уровня хора. Диапазон: 00-127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</w:t>
      </w:r>
      <w:r w:rsidRPr="00F41AA3">
        <w:rPr>
          <w:rStyle w:val="12pt"/>
          <w:rFonts w:eastAsiaTheme="minorEastAsia"/>
          <w:lang w:val="ru-RU"/>
        </w:rPr>
        <w:t>4</w:t>
      </w:r>
      <w:r>
        <w:rPr>
          <w:rStyle w:val="12pt"/>
          <w:rFonts w:eastAsiaTheme="minorEastAsia"/>
          <w:lang w:val="ru-RU"/>
        </w:rPr>
        <w:t>0).</w:t>
      </w:r>
    </w:p>
    <w:p w:rsidR="00F41AA3" w:rsidRDefault="00F41AA3" w:rsidP="00F41AA3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F41AA3" w:rsidRPr="00F41AA3" w:rsidRDefault="00F41AA3" w:rsidP="00F41AA3">
      <w:pPr>
        <w:jc w:val="both"/>
        <w:rPr>
          <w:rStyle w:val="12pt"/>
          <w:rFonts w:eastAsiaTheme="minorEastAsia"/>
          <w:b/>
          <w:lang w:val="ru-RU"/>
        </w:rPr>
      </w:pPr>
      <w:r w:rsidRPr="00F41AA3">
        <w:rPr>
          <w:rStyle w:val="12pt"/>
          <w:rFonts w:eastAsiaTheme="minorEastAsia"/>
          <w:b/>
          <w:lang w:val="ru-RU"/>
        </w:rPr>
        <w:t>5. Тип ритма</w:t>
      </w:r>
    </w:p>
    <w:p w:rsidR="00F41AA3" w:rsidRPr="00F41AA3" w:rsidRDefault="00F41AA3" w:rsidP="00F41AA3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96128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69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43" style="position:absolute;left:0;text-align:left;margin-left:91.2pt;margin-top:54.8pt;width:156pt;height:46.5pt;z-index:251695104;mso-position-horizontal-relative:text;mso-position-vertical-relative:text">
            <v:textbox>
              <w:txbxContent>
                <w:p w:rsidR="006A0D85" w:rsidRDefault="006A0D85" w:rsidP="00F41A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F41AA3" w:rsidRDefault="006A0D85" w:rsidP="00F41AA3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METROTYPE: 4/4</w:t>
                  </w:r>
                </w:p>
                <w:p w:rsidR="006A0D85" w:rsidRPr="008D6272" w:rsidRDefault="006A0D85" w:rsidP="00F41A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METROTYPE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METROTYPE</w:t>
      </w:r>
      <w:r w:rsidRPr="00F41AA3">
        <w:rPr>
          <w:rStyle w:val="12pt"/>
          <w:rFonts w:eastAsiaTheme="minorEastAsia"/>
          <w:lang w:val="ru-RU"/>
        </w:rPr>
        <w:t>: 4/4</w:t>
      </w:r>
    </w:p>
    <w:p w:rsidR="00F41AA3" w:rsidRPr="00F41AA3" w:rsidRDefault="00F41AA3" w:rsidP="00F41AA3">
      <w:pPr>
        <w:jc w:val="both"/>
        <w:rPr>
          <w:rStyle w:val="12pt"/>
          <w:rFonts w:eastAsiaTheme="minorEastAsia"/>
          <w:lang w:val="ru-RU"/>
        </w:rPr>
      </w:pPr>
    </w:p>
    <w:p w:rsidR="00F41AA3" w:rsidRPr="00F41AA3" w:rsidRDefault="00F41AA3" w:rsidP="00F41AA3">
      <w:pPr>
        <w:jc w:val="both"/>
        <w:rPr>
          <w:rStyle w:val="12pt"/>
          <w:rFonts w:eastAsiaTheme="minorEastAsia"/>
          <w:lang w:val="ru-RU"/>
        </w:rPr>
      </w:pPr>
    </w:p>
    <w:p w:rsidR="00F41AA3" w:rsidRDefault="00F41AA3" w:rsidP="00F41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параметров:</w:t>
      </w:r>
      <w:r w:rsidRPr="00F41AA3">
        <w:rPr>
          <w:rFonts w:ascii="Times New Roman" w:hAnsi="Times New Roman" w:cs="Times New Roman"/>
          <w:sz w:val="24"/>
          <w:szCs w:val="24"/>
        </w:rPr>
        <w:t xml:space="preserve"> </w:t>
      </w:r>
      <w:r w:rsidRPr="006B6375">
        <w:rPr>
          <w:rFonts w:ascii="Times New Roman" w:hAnsi="Times New Roman" w:cs="Times New Roman"/>
          <w:sz w:val="24"/>
          <w:szCs w:val="24"/>
        </w:rPr>
        <w:t>2/2</w:t>
      </w:r>
      <w:r>
        <w:rPr>
          <w:rFonts w:ascii="Times New Roman" w:hAnsi="Times New Roman" w:cs="Times New Roman"/>
          <w:sz w:val="24"/>
          <w:szCs w:val="24"/>
        </w:rPr>
        <w:t>ритм</w:t>
      </w:r>
      <w:r w:rsidRPr="006B6375">
        <w:rPr>
          <w:rFonts w:ascii="Times New Roman" w:hAnsi="Times New Roman" w:cs="Times New Roman"/>
          <w:sz w:val="24"/>
          <w:szCs w:val="24"/>
        </w:rPr>
        <w:t>, 2/4</w:t>
      </w:r>
      <w:r>
        <w:rPr>
          <w:rFonts w:ascii="Times New Roman" w:hAnsi="Times New Roman" w:cs="Times New Roman"/>
          <w:sz w:val="24"/>
          <w:szCs w:val="24"/>
        </w:rPr>
        <w:t>ритм</w:t>
      </w:r>
      <w:r w:rsidRPr="006B6375">
        <w:rPr>
          <w:rFonts w:ascii="Times New Roman" w:hAnsi="Times New Roman" w:cs="Times New Roman"/>
          <w:sz w:val="24"/>
          <w:szCs w:val="24"/>
        </w:rPr>
        <w:t xml:space="preserve">, 3/4 </w:t>
      </w:r>
      <w:r>
        <w:rPr>
          <w:rFonts w:ascii="Times New Roman" w:hAnsi="Times New Roman" w:cs="Times New Roman"/>
          <w:sz w:val="24"/>
          <w:szCs w:val="24"/>
        </w:rPr>
        <w:t>ритм</w:t>
      </w:r>
      <w:r w:rsidRPr="006B6375">
        <w:rPr>
          <w:rFonts w:ascii="Times New Roman" w:hAnsi="Times New Roman" w:cs="Times New Roman"/>
          <w:sz w:val="24"/>
          <w:szCs w:val="24"/>
        </w:rPr>
        <w:t xml:space="preserve">, 4/4 </w:t>
      </w:r>
      <w:r>
        <w:rPr>
          <w:rFonts w:ascii="Times New Roman" w:hAnsi="Times New Roman" w:cs="Times New Roman"/>
          <w:sz w:val="24"/>
          <w:szCs w:val="24"/>
        </w:rPr>
        <w:t>ритм</w:t>
      </w:r>
      <w:r w:rsidRPr="006B6375">
        <w:rPr>
          <w:rFonts w:ascii="Times New Roman" w:hAnsi="Times New Roman" w:cs="Times New Roman"/>
          <w:sz w:val="24"/>
          <w:szCs w:val="24"/>
        </w:rPr>
        <w:t xml:space="preserve">, 5/4 </w:t>
      </w:r>
      <w:r>
        <w:rPr>
          <w:rFonts w:ascii="Times New Roman" w:hAnsi="Times New Roman" w:cs="Times New Roman"/>
          <w:sz w:val="24"/>
          <w:szCs w:val="24"/>
        </w:rPr>
        <w:t>ритм</w:t>
      </w:r>
      <w:r w:rsidRPr="006B6375">
        <w:rPr>
          <w:rFonts w:ascii="Times New Roman" w:hAnsi="Times New Roman" w:cs="Times New Roman"/>
          <w:sz w:val="24"/>
          <w:szCs w:val="24"/>
        </w:rPr>
        <w:t xml:space="preserve">, 6/8 </w:t>
      </w:r>
      <w:r>
        <w:rPr>
          <w:rFonts w:ascii="Times New Roman" w:hAnsi="Times New Roman" w:cs="Times New Roman"/>
          <w:sz w:val="24"/>
          <w:szCs w:val="24"/>
        </w:rPr>
        <w:t>ритм</w:t>
      </w:r>
      <w:r w:rsidRPr="006B6375">
        <w:rPr>
          <w:rFonts w:ascii="Times New Roman" w:hAnsi="Times New Roman" w:cs="Times New Roman"/>
          <w:sz w:val="24"/>
          <w:szCs w:val="24"/>
        </w:rPr>
        <w:t xml:space="preserve">, 7/8 </w:t>
      </w:r>
      <w:r>
        <w:rPr>
          <w:rFonts w:ascii="Times New Roman" w:hAnsi="Times New Roman" w:cs="Times New Roman"/>
          <w:sz w:val="24"/>
          <w:szCs w:val="24"/>
        </w:rPr>
        <w:t>ритм</w:t>
      </w:r>
      <w:r w:rsidRPr="006B6375">
        <w:rPr>
          <w:rFonts w:ascii="Times New Roman" w:hAnsi="Times New Roman" w:cs="Times New Roman"/>
          <w:sz w:val="24"/>
          <w:szCs w:val="24"/>
        </w:rPr>
        <w:t xml:space="preserve">, 9/8 </w:t>
      </w:r>
      <w:r>
        <w:rPr>
          <w:rFonts w:ascii="Times New Roman" w:hAnsi="Times New Roman" w:cs="Times New Roman"/>
          <w:sz w:val="24"/>
          <w:szCs w:val="24"/>
        </w:rPr>
        <w:t>ритм</w:t>
      </w:r>
      <w:r w:rsidRPr="006B6375">
        <w:rPr>
          <w:rFonts w:ascii="Times New Roman" w:hAnsi="Times New Roman" w:cs="Times New Roman"/>
          <w:sz w:val="24"/>
          <w:szCs w:val="24"/>
        </w:rPr>
        <w:t xml:space="preserve">, 12/8 </w:t>
      </w:r>
      <w:r>
        <w:rPr>
          <w:rFonts w:ascii="Times New Roman" w:hAnsi="Times New Roman" w:cs="Times New Roman"/>
          <w:sz w:val="24"/>
          <w:szCs w:val="24"/>
        </w:rPr>
        <w:t xml:space="preserve">ритм </w:t>
      </w:r>
      <w:r>
        <w:rPr>
          <w:rStyle w:val="12pt"/>
          <w:rFonts w:eastAsiaTheme="minorEastAsia"/>
          <w:lang w:val="ru-RU"/>
        </w:rPr>
        <w:t>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:4/4).</w:t>
      </w:r>
    </w:p>
    <w:p w:rsidR="00F41AA3" w:rsidRDefault="00F41AA3" w:rsidP="00F41AA3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F41AA3" w:rsidRDefault="00F41AA3" w:rsidP="00F41AA3">
      <w:pPr>
        <w:jc w:val="both"/>
        <w:rPr>
          <w:rStyle w:val="12pt"/>
          <w:rFonts w:eastAsiaTheme="minorEastAsia"/>
          <w:b/>
          <w:lang w:val="ru-RU"/>
        </w:rPr>
      </w:pPr>
      <w:r w:rsidRPr="00F41AA3">
        <w:rPr>
          <w:rStyle w:val="12pt"/>
          <w:rFonts w:eastAsiaTheme="minorEastAsia"/>
          <w:b/>
          <w:lang w:val="ru-RU"/>
        </w:rPr>
        <w:t>6. Громкость ритма</w:t>
      </w:r>
    </w:p>
    <w:p w:rsidR="00F41AA3" w:rsidRPr="00F41AA3" w:rsidRDefault="00F41AA3" w:rsidP="00F41AA3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99200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0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left:0;text-align:left;margin-left:91.2pt;margin-top:54.8pt;width:156pt;height:46.5pt;z-index:251698176;mso-position-horizontal-relative:text;mso-position-vertical-relative:text">
            <v:textbox>
              <w:txbxContent>
                <w:p w:rsidR="006A0D85" w:rsidRDefault="006A0D85" w:rsidP="00F41A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F41AA3" w:rsidRDefault="006A0D85" w:rsidP="00F41AA3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METRO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VOL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: 85</w:t>
                  </w:r>
                </w:p>
                <w:p w:rsidR="006A0D85" w:rsidRPr="008D6272" w:rsidRDefault="006A0D85" w:rsidP="00F41A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METROVOL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METROVOL</w:t>
      </w:r>
      <w:r w:rsidRPr="00F41AA3">
        <w:rPr>
          <w:rStyle w:val="12pt"/>
          <w:rFonts w:eastAsiaTheme="minorEastAsia"/>
          <w:lang w:val="ru-RU"/>
        </w:rPr>
        <w:t>: 85</w:t>
      </w:r>
    </w:p>
    <w:p w:rsidR="00F41AA3" w:rsidRPr="00F41AA3" w:rsidRDefault="00F41AA3" w:rsidP="00F41AA3">
      <w:pPr>
        <w:jc w:val="both"/>
        <w:rPr>
          <w:rStyle w:val="12pt"/>
          <w:rFonts w:eastAsiaTheme="minorEastAsia"/>
          <w:lang w:val="ru-RU"/>
        </w:rPr>
      </w:pPr>
    </w:p>
    <w:p w:rsidR="00F41AA3" w:rsidRDefault="00F41AA3" w:rsidP="00F41AA3">
      <w:pPr>
        <w:jc w:val="both"/>
        <w:rPr>
          <w:rStyle w:val="12pt"/>
          <w:rFonts w:eastAsiaTheme="minorEastAsia"/>
          <w:lang w:val="ru-RU"/>
        </w:rPr>
      </w:pPr>
    </w:p>
    <w:p w:rsidR="00F41AA3" w:rsidRPr="00F41AA3" w:rsidRDefault="00F41AA3" w:rsidP="00F41AA3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</w:t>
      </w:r>
      <w:proofErr w:type="spellStart"/>
      <w:r>
        <w:rPr>
          <w:rStyle w:val="12pt"/>
          <w:rFonts w:eastAsiaTheme="minorEastAsia"/>
        </w:rPr>
        <w:t>Metrovol</w:t>
      </w:r>
      <w:proofErr w:type="spellEnd"/>
      <w:r>
        <w:rPr>
          <w:rStyle w:val="12pt"/>
          <w:rFonts w:eastAsiaTheme="minorEastAsia"/>
          <w:lang w:val="ru-RU"/>
        </w:rPr>
        <w:t>. Диапазон: 00-127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</w:t>
      </w:r>
      <w:r w:rsidR="00023685" w:rsidRPr="006C08E8">
        <w:rPr>
          <w:rStyle w:val="12pt"/>
          <w:rFonts w:eastAsiaTheme="minorEastAsia"/>
          <w:lang w:val="ru-RU"/>
        </w:rPr>
        <w:t>100</w:t>
      </w:r>
      <w:r>
        <w:rPr>
          <w:rStyle w:val="12pt"/>
          <w:rFonts w:eastAsiaTheme="minorEastAsia"/>
          <w:lang w:val="ru-RU"/>
        </w:rPr>
        <w:t>).</w:t>
      </w:r>
    </w:p>
    <w:p w:rsidR="00F41AA3" w:rsidRDefault="00F41AA3" w:rsidP="00F41AA3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lastRenderedPageBreak/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F41AA3" w:rsidRPr="00F41AA3" w:rsidRDefault="00F41AA3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1AA3" w:rsidRPr="00023685" w:rsidRDefault="00023685" w:rsidP="00A73BD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C08E8">
        <w:rPr>
          <w:rFonts w:ascii="Times New Roman" w:hAnsi="Times New Roman" w:cs="Times New Roman"/>
          <w:b/>
          <w:color w:val="000000"/>
          <w:sz w:val="24"/>
          <w:szCs w:val="24"/>
        </w:rPr>
        <w:t>7. Основ</w:t>
      </w:r>
      <w:r w:rsidRPr="00023685">
        <w:rPr>
          <w:rFonts w:ascii="Times New Roman" w:hAnsi="Times New Roman" w:cs="Times New Roman"/>
          <w:b/>
          <w:color w:val="000000"/>
          <w:sz w:val="24"/>
          <w:szCs w:val="24"/>
        </w:rPr>
        <w:t>ная громкость</w:t>
      </w:r>
      <w:r w:rsidRPr="0002368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23685" w:rsidRPr="00023685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02272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1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45" style="position:absolute;left:0;text-align:left;margin-left:91.2pt;margin-top:54.8pt;width:156pt;height:46.5pt;z-index:251701248;mso-position-horizontal-relative:text;mso-position-vertical-relative:text">
            <v:textbox>
              <w:txbxContent>
                <w:p w:rsidR="006A0D85" w:rsidRDefault="006A0D85" w:rsidP="000236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F41AA3" w:rsidRDefault="006A0D85" w:rsidP="00023685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MAINVOL: 127</w:t>
                  </w:r>
                </w:p>
                <w:p w:rsidR="006A0D85" w:rsidRPr="008D6272" w:rsidRDefault="006A0D85" w:rsidP="000236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METROVOL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MAINVOL</w:t>
      </w:r>
      <w:r w:rsidRPr="00F41AA3">
        <w:rPr>
          <w:rStyle w:val="12pt"/>
          <w:rFonts w:eastAsiaTheme="minorEastAsia"/>
          <w:lang w:val="ru-RU"/>
        </w:rPr>
        <w:t xml:space="preserve">: </w:t>
      </w:r>
      <w:r w:rsidRPr="00023685">
        <w:rPr>
          <w:rStyle w:val="12pt"/>
          <w:rFonts w:eastAsiaTheme="minorEastAsia"/>
          <w:lang w:val="ru-RU"/>
        </w:rPr>
        <w:t>127</w:t>
      </w:r>
    </w:p>
    <w:p w:rsidR="00023685" w:rsidRDefault="00023685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3685" w:rsidRPr="00023685" w:rsidRDefault="00023685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3685" w:rsidRPr="00F41AA3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</w:t>
      </w:r>
      <w:r>
        <w:rPr>
          <w:rStyle w:val="12pt"/>
          <w:rFonts w:eastAsiaTheme="minorEastAsia"/>
        </w:rPr>
        <w:t>MAINVOL</w:t>
      </w:r>
      <w:r>
        <w:rPr>
          <w:rStyle w:val="12pt"/>
          <w:rFonts w:eastAsiaTheme="minorEastAsia"/>
          <w:lang w:val="ru-RU"/>
        </w:rPr>
        <w:t>. Диапазон: 00-127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</w:t>
      </w:r>
      <w:r w:rsidRPr="00023685">
        <w:rPr>
          <w:rStyle w:val="12pt"/>
          <w:rFonts w:eastAsiaTheme="minorEastAsia"/>
          <w:lang w:val="ru-RU"/>
        </w:rPr>
        <w:t>127</w:t>
      </w:r>
      <w:r>
        <w:rPr>
          <w:rStyle w:val="12pt"/>
          <w:rFonts w:eastAsiaTheme="minorEastAsia"/>
          <w:lang w:val="ru-RU"/>
        </w:rPr>
        <w:t>).</w:t>
      </w:r>
    </w:p>
    <w:p w:rsidR="00023685" w:rsidRPr="006C08E8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023685" w:rsidRDefault="00023685" w:rsidP="00023685">
      <w:pPr>
        <w:jc w:val="both"/>
        <w:rPr>
          <w:rStyle w:val="12pt"/>
          <w:rFonts w:eastAsiaTheme="minorEastAsia"/>
          <w:b/>
          <w:lang w:val="ru-RU"/>
        </w:rPr>
      </w:pPr>
      <w:r w:rsidRPr="006C08E8">
        <w:rPr>
          <w:rStyle w:val="12pt"/>
          <w:rFonts w:eastAsiaTheme="minorEastAsia"/>
          <w:b/>
          <w:lang w:val="ru-RU"/>
        </w:rPr>
        <w:t>8. Громкость разделения</w:t>
      </w:r>
    </w:p>
    <w:p w:rsidR="00023685" w:rsidRPr="00023685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05344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2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left:0;text-align:left;margin-left:91.2pt;margin-top:54.8pt;width:156pt;height:46.5pt;z-index:251704320;mso-position-horizontal-relative:text;mso-position-vertical-relative:text">
            <v:textbox>
              <w:txbxContent>
                <w:p w:rsidR="006A0D85" w:rsidRDefault="006A0D85" w:rsidP="000236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F41AA3" w:rsidRDefault="006A0D85" w:rsidP="00023685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SPLITVOL: 127</w:t>
                  </w:r>
                </w:p>
                <w:p w:rsidR="006A0D85" w:rsidRPr="008D6272" w:rsidRDefault="006A0D85" w:rsidP="000236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  <w:lang w:val="ru-RU"/>
        </w:rPr>
        <w:t>SPLIT</w:t>
      </w:r>
      <w:r>
        <w:rPr>
          <w:rStyle w:val="12pt"/>
          <w:rFonts w:eastAsiaTheme="minorEastAsia"/>
        </w:rPr>
        <w:t>VOL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SPLITVOL</w:t>
      </w:r>
      <w:r w:rsidRPr="00F41AA3">
        <w:rPr>
          <w:rStyle w:val="12pt"/>
          <w:rFonts w:eastAsiaTheme="minorEastAsia"/>
          <w:lang w:val="ru-RU"/>
        </w:rPr>
        <w:t xml:space="preserve">: </w:t>
      </w:r>
      <w:r w:rsidRPr="00023685">
        <w:rPr>
          <w:rStyle w:val="12pt"/>
          <w:rFonts w:eastAsiaTheme="minorEastAsia"/>
          <w:lang w:val="ru-RU"/>
        </w:rPr>
        <w:t>127</w:t>
      </w:r>
    </w:p>
    <w:p w:rsidR="00023685" w:rsidRPr="00023685" w:rsidRDefault="00023685" w:rsidP="00023685">
      <w:pPr>
        <w:jc w:val="both"/>
        <w:rPr>
          <w:rStyle w:val="12pt"/>
          <w:rFonts w:eastAsiaTheme="minorEastAsia"/>
          <w:lang w:val="ru-RU"/>
        </w:rPr>
      </w:pPr>
    </w:p>
    <w:p w:rsidR="00023685" w:rsidRPr="00023685" w:rsidRDefault="00023685" w:rsidP="00023685">
      <w:pPr>
        <w:jc w:val="both"/>
        <w:rPr>
          <w:rStyle w:val="12pt"/>
          <w:rFonts w:eastAsiaTheme="minorEastAsia"/>
          <w:lang w:val="ru-RU"/>
        </w:rPr>
      </w:pPr>
    </w:p>
    <w:p w:rsidR="00023685" w:rsidRPr="00F41AA3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</w:t>
      </w:r>
      <w:r>
        <w:rPr>
          <w:rStyle w:val="12pt"/>
          <w:rFonts w:eastAsiaTheme="minorEastAsia"/>
        </w:rPr>
        <w:t>SPLITVOL</w:t>
      </w:r>
      <w:r>
        <w:rPr>
          <w:rStyle w:val="12pt"/>
          <w:rFonts w:eastAsiaTheme="minorEastAsia"/>
          <w:lang w:val="ru-RU"/>
        </w:rPr>
        <w:t>. Диапазон: 00-127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</w:t>
      </w:r>
      <w:r w:rsidRPr="00023685">
        <w:rPr>
          <w:rStyle w:val="12pt"/>
          <w:rFonts w:eastAsiaTheme="minorEastAsia"/>
          <w:lang w:val="ru-RU"/>
        </w:rPr>
        <w:t>127</w:t>
      </w:r>
      <w:r>
        <w:rPr>
          <w:rStyle w:val="12pt"/>
          <w:rFonts w:eastAsiaTheme="minorEastAsia"/>
          <w:lang w:val="ru-RU"/>
        </w:rPr>
        <w:t>).</w:t>
      </w:r>
    </w:p>
    <w:p w:rsidR="00023685" w:rsidRPr="00023685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F41AA3" w:rsidRPr="00023685" w:rsidRDefault="00023685" w:rsidP="00A73B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23685">
        <w:rPr>
          <w:rFonts w:ascii="Times New Roman" w:hAnsi="Times New Roman" w:cs="Times New Roman"/>
          <w:b/>
          <w:color w:val="000000"/>
          <w:sz w:val="24"/>
          <w:szCs w:val="24"/>
        </w:rPr>
        <w:t>9. Громкость слоя</w:t>
      </w:r>
    </w:p>
    <w:p w:rsidR="00023685" w:rsidRPr="006C08E8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08416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3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left:0;text-align:left;margin-left:91.2pt;margin-top:54.8pt;width:156pt;height:46.5pt;z-index:251707392;mso-position-horizontal-relative:text;mso-position-vertical-relative:text">
            <v:textbox>
              <w:txbxContent>
                <w:p w:rsidR="006A0D85" w:rsidRDefault="006A0D85" w:rsidP="000236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F41AA3" w:rsidRDefault="006A0D85" w:rsidP="00023685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LAYERVOL: 100</w:t>
                  </w:r>
                </w:p>
                <w:p w:rsidR="006A0D85" w:rsidRPr="008D6272" w:rsidRDefault="006A0D85" w:rsidP="000236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LAYERVOL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LAYERVOL</w:t>
      </w:r>
      <w:r w:rsidRPr="00F41AA3">
        <w:rPr>
          <w:rStyle w:val="12pt"/>
          <w:rFonts w:eastAsiaTheme="minorEastAsia"/>
          <w:lang w:val="ru-RU"/>
        </w:rPr>
        <w:t xml:space="preserve">: </w:t>
      </w:r>
      <w:r w:rsidRPr="00023685">
        <w:rPr>
          <w:rStyle w:val="12pt"/>
          <w:rFonts w:eastAsiaTheme="minorEastAsia"/>
          <w:lang w:val="ru-RU"/>
        </w:rPr>
        <w:t>1</w:t>
      </w:r>
      <w:r w:rsidRPr="006C08E8">
        <w:rPr>
          <w:rStyle w:val="12pt"/>
          <w:rFonts w:eastAsiaTheme="minorEastAsia"/>
          <w:lang w:val="ru-RU"/>
        </w:rPr>
        <w:t>00</w:t>
      </w:r>
    </w:p>
    <w:p w:rsidR="00023685" w:rsidRPr="00023685" w:rsidRDefault="00023685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1AA3" w:rsidRPr="006C08E8" w:rsidRDefault="00F41AA3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3685" w:rsidRPr="006C08E8" w:rsidRDefault="00023685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3685" w:rsidRPr="00F41AA3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</w:t>
      </w:r>
      <w:r>
        <w:rPr>
          <w:rStyle w:val="12pt"/>
          <w:rFonts w:eastAsiaTheme="minorEastAsia"/>
        </w:rPr>
        <w:t>LAYERVOL</w:t>
      </w:r>
      <w:r>
        <w:rPr>
          <w:rStyle w:val="12pt"/>
          <w:rFonts w:eastAsiaTheme="minorEastAsia"/>
          <w:lang w:val="ru-RU"/>
        </w:rPr>
        <w:t>. Диапазон: 00-127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</w:t>
      </w:r>
      <w:r w:rsidRPr="00023685">
        <w:rPr>
          <w:rStyle w:val="12pt"/>
          <w:rFonts w:eastAsiaTheme="minorEastAsia"/>
          <w:lang w:val="ru-RU"/>
        </w:rPr>
        <w:t>1</w:t>
      </w:r>
      <w:r w:rsidRPr="006C08E8">
        <w:rPr>
          <w:rStyle w:val="12pt"/>
          <w:rFonts w:eastAsiaTheme="minorEastAsia"/>
          <w:lang w:val="ru-RU"/>
        </w:rPr>
        <w:t>00</w:t>
      </w:r>
      <w:r>
        <w:rPr>
          <w:rStyle w:val="12pt"/>
          <w:rFonts w:eastAsiaTheme="minorEastAsia"/>
          <w:lang w:val="ru-RU"/>
        </w:rPr>
        <w:t>).</w:t>
      </w:r>
    </w:p>
    <w:p w:rsidR="00023685" w:rsidRPr="00023685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023685" w:rsidRDefault="00023685" w:rsidP="00A73B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C08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10. </w:t>
      </w:r>
      <w:r w:rsidRPr="00023685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USB</w:t>
      </w:r>
      <w:r w:rsidRPr="006C08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диск громкость песни</w:t>
      </w:r>
    </w:p>
    <w:p w:rsidR="00023685" w:rsidRPr="00F41AA3" w:rsidRDefault="00023685" w:rsidP="00023685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63500" distR="63500" simplePos="0" relativeHeight="251711488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4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48" style="position:absolute;left:0;text-align:left;margin-left:91.2pt;margin-top:54.8pt;width:156pt;height:46.5pt;z-index:251710464;mso-position-horizontal-relative:text;mso-position-vertical-relative:text">
            <v:textbox>
              <w:txbxContent>
                <w:p w:rsidR="006A0D85" w:rsidRDefault="006A0D85" w:rsidP="000236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F41AA3" w:rsidRDefault="006A0D85" w:rsidP="00023685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USBVOL: 100</w:t>
                  </w:r>
                </w:p>
                <w:p w:rsidR="006A0D85" w:rsidRPr="008D6272" w:rsidRDefault="006A0D85" w:rsidP="000236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USBDISKVOL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кнопку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>
        <w:rPr>
          <w:rStyle w:val="12pt"/>
          <w:rFonts w:eastAsiaTheme="minorEastAsia"/>
          <w:lang w:val="ru-RU"/>
        </w:rPr>
        <w:t xml:space="preserve">] для установки </w:t>
      </w:r>
      <w:r>
        <w:rPr>
          <w:rStyle w:val="12pt"/>
          <w:rFonts w:eastAsiaTheme="minorEastAsia"/>
        </w:rPr>
        <w:t>USB</w:t>
      </w:r>
      <w:r w:rsidRPr="00023685">
        <w:rPr>
          <w:rStyle w:val="12pt"/>
          <w:rFonts w:eastAsiaTheme="minorEastAsia"/>
          <w:lang w:val="ru-RU"/>
        </w:rPr>
        <w:t xml:space="preserve"> </w:t>
      </w:r>
      <w:r>
        <w:rPr>
          <w:rStyle w:val="12pt"/>
          <w:rFonts w:eastAsiaTheme="minorEastAsia"/>
        </w:rPr>
        <w:t>Disk</w:t>
      </w:r>
      <w:r w:rsidRPr="00023685">
        <w:rPr>
          <w:rStyle w:val="12pt"/>
          <w:rFonts w:eastAsiaTheme="minorEastAsia"/>
          <w:lang w:val="ru-RU"/>
        </w:rPr>
        <w:t xml:space="preserve"> громкость песни</w:t>
      </w:r>
      <w:r>
        <w:rPr>
          <w:rStyle w:val="12pt"/>
          <w:rFonts w:eastAsiaTheme="minorEastAsia"/>
          <w:lang w:val="ru-RU"/>
        </w:rPr>
        <w:t>. Диапазон: 00-127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</w:t>
      </w:r>
      <w:r w:rsidRPr="00023685">
        <w:rPr>
          <w:rStyle w:val="12pt"/>
          <w:rFonts w:eastAsiaTheme="minorEastAsia"/>
          <w:lang w:val="ru-RU"/>
        </w:rPr>
        <w:t>100</w:t>
      </w:r>
      <w:r>
        <w:rPr>
          <w:rStyle w:val="12pt"/>
          <w:rFonts w:eastAsiaTheme="minorEastAsia"/>
          <w:lang w:val="ru-RU"/>
        </w:rPr>
        <w:t>).</w:t>
      </w:r>
    </w:p>
    <w:p w:rsidR="00023685" w:rsidRPr="008F1A22" w:rsidRDefault="008F1A22" w:rsidP="00A73B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F1A22">
        <w:rPr>
          <w:rFonts w:ascii="Times New Roman" w:hAnsi="Times New Roman" w:cs="Times New Roman"/>
          <w:b/>
          <w:color w:val="000000"/>
          <w:sz w:val="24"/>
          <w:szCs w:val="24"/>
        </w:rPr>
        <w:t>11. Точка разделения</w:t>
      </w:r>
    </w:p>
    <w:p w:rsidR="008F1A22" w:rsidRPr="006C08E8" w:rsidRDefault="008F1A22" w:rsidP="008F1A22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14560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5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left:0;text-align:left;margin-left:91.2pt;margin-top:54.8pt;width:156pt;height:46.5pt;z-index:251713536;mso-position-horizontal-relative:text;mso-position-vertical-relative:text">
            <v:textbox>
              <w:txbxContent>
                <w:p w:rsidR="006A0D85" w:rsidRDefault="006A0D85" w:rsidP="008F1A2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F41AA3" w:rsidRDefault="006A0D85" w:rsidP="008F1A22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SPLITPOINT: 35</w:t>
                  </w:r>
                </w:p>
                <w:p w:rsidR="006A0D85" w:rsidRPr="008D6272" w:rsidRDefault="006A0D85" w:rsidP="008F1A2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SPLITPOINT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SPLITPOINT</w:t>
      </w:r>
      <w:r w:rsidRPr="00F41AA3">
        <w:rPr>
          <w:rStyle w:val="12pt"/>
          <w:rFonts w:eastAsiaTheme="minorEastAsia"/>
          <w:lang w:val="ru-RU"/>
        </w:rPr>
        <w:t xml:space="preserve">: </w:t>
      </w:r>
      <w:r w:rsidRPr="006C08E8">
        <w:rPr>
          <w:rStyle w:val="12pt"/>
          <w:rFonts w:eastAsiaTheme="minorEastAsia"/>
          <w:lang w:val="ru-RU"/>
        </w:rPr>
        <w:t>35</w:t>
      </w:r>
    </w:p>
    <w:p w:rsidR="008F1A22" w:rsidRPr="006C08E8" w:rsidRDefault="008F1A22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1A22" w:rsidRPr="006C08E8" w:rsidRDefault="008F1A22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1A22" w:rsidRPr="00F41AA3" w:rsidRDefault="008F1A22" w:rsidP="008F1A22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</w:t>
      </w:r>
      <w:r>
        <w:rPr>
          <w:rStyle w:val="12pt"/>
          <w:rFonts w:eastAsiaTheme="minorEastAsia"/>
        </w:rPr>
        <w:t>SPLITPOINT</w:t>
      </w:r>
      <w:r>
        <w:rPr>
          <w:rStyle w:val="12pt"/>
          <w:rFonts w:eastAsiaTheme="minorEastAsia"/>
          <w:lang w:val="ru-RU"/>
        </w:rPr>
        <w:t>. Диапазон: 01-88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</w:t>
      </w:r>
      <w:r w:rsidRPr="006C08E8">
        <w:rPr>
          <w:rStyle w:val="12pt"/>
          <w:rFonts w:eastAsiaTheme="minorEastAsia"/>
          <w:lang w:val="ru-RU"/>
        </w:rPr>
        <w:t>35</w:t>
      </w:r>
      <w:r>
        <w:rPr>
          <w:rStyle w:val="12pt"/>
          <w:rFonts w:eastAsiaTheme="minorEastAsia"/>
          <w:lang w:val="ru-RU"/>
        </w:rPr>
        <w:t>).</w:t>
      </w:r>
    </w:p>
    <w:p w:rsidR="008F1A22" w:rsidRPr="00023685" w:rsidRDefault="008F1A22" w:rsidP="008F1A22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8F1A22" w:rsidRDefault="008F1A22" w:rsidP="00A73B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C08E8">
        <w:rPr>
          <w:rFonts w:ascii="Times New Roman" w:hAnsi="Times New Roman" w:cs="Times New Roman"/>
          <w:b/>
          <w:color w:val="000000"/>
          <w:sz w:val="24"/>
          <w:szCs w:val="24"/>
        </w:rPr>
        <w:t>12. Нажатие</w:t>
      </w:r>
    </w:p>
    <w:p w:rsidR="008F1A22" w:rsidRPr="006C08E8" w:rsidRDefault="008F1A22" w:rsidP="008F1A22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17632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6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50" style="position:absolute;left:0;text-align:left;margin-left:91.2pt;margin-top:54.8pt;width:156pt;height:46.5pt;z-index:251716608;mso-position-horizontal-relative:text;mso-position-vertical-relative:text">
            <v:textbox>
              <w:txbxContent>
                <w:p w:rsidR="006A0D85" w:rsidRDefault="006A0D85" w:rsidP="008F1A2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F41AA3" w:rsidRDefault="006A0D85" w:rsidP="008F1A22">
                  <w:pPr>
                    <w:jc w:val="both"/>
                    <w:rPr>
                      <w:rStyle w:val="12pt"/>
                      <w:rFonts w:eastAsiaTheme="minorEastAsia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TOUCH:NORMAL</w:t>
                  </w:r>
                </w:p>
                <w:p w:rsidR="006A0D85" w:rsidRPr="008D6272" w:rsidRDefault="006A0D85" w:rsidP="008F1A2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TOUCH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TOUCH</w:t>
      </w:r>
      <w:r w:rsidRPr="00F41AA3"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NORMAL</w:t>
      </w:r>
    </w:p>
    <w:p w:rsidR="008F1A22" w:rsidRPr="006C08E8" w:rsidRDefault="008F1A22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1A22" w:rsidRPr="006C08E8" w:rsidRDefault="008F1A22" w:rsidP="00A73B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1A22" w:rsidRDefault="008F1A22" w:rsidP="00A73BD1">
      <w:pPr>
        <w:jc w:val="both"/>
        <w:rPr>
          <w:rStyle w:val="12pt"/>
          <w:rFonts w:eastAsiaTheme="minorEastAsia"/>
          <w:lang w:val="ru-RU"/>
        </w:rPr>
      </w:pPr>
      <w:r w:rsidRPr="008F1A22">
        <w:rPr>
          <w:rFonts w:ascii="Times New Roman" w:hAnsi="Times New Roman" w:cs="Times New Roman"/>
          <w:color w:val="000000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параметра как показано ниже:</w:t>
      </w:r>
    </w:p>
    <w:p w:rsidR="008F1A22" w:rsidRPr="006C08E8" w:rsidRDefault="008F1A22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C08E8">
        <w:rPr>
          <w:rFonts w:ascii="Times New Roman" w:hAnsi="Times New Roman" w:cs="Times New Roman"/>
          <w:color w:val="000000"/>
          <w:sz w:val="24"/>
          <w:szCs w:val="24"/>
          <w:lang w:val="en-US"/>
        </w:rPr>
        <w:t>HARD</w:t>
      </w:r>
    </w:p>
    <w:p w:rsidR="008F1A22" w:rsidRPr="006C08E8" w:rsidRDefault="008F1A22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F1A22" w:rsidRPr="006C08E8" w:rsidRDefault="008F1A22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C08E8">
        <w:rPr>
          <w:rFonts w:ascii="Times New Roman" w:hAnsi="Times New Roman" w:cs="Times New Roman"/>
          <w:color w:val="000000"/>
          <w:sz w:val="24"/>
          <w:szCs w:val="24"/>
          <w:lang w:val="en-US"/>
        </w:rPr>
        <w:t>NORMAL</w:t>
      </w:r>
    </w:p>
    <w:p w:rsidR="008F1A22" w:rsidRPr="006C08E8" w:rsidRDefault="008F1A22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F1A22" w:rsidRPr="006C08E8" w:rsidRDefault="008F1A22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C08E8">
        <w:rPr>
          <w:rFonts w:ascii="Times New Roman" w:hAnsi="Times New Roman" w:cs="Times New Roman"/>
          <w:color w:val="000000"/>
          <w:sz w:val="24"/>
          <w:szCs w:val="24"/>
          <w:lang w:val="en-US"/>
        </w:rPr>
        <w:t>SOFT</w:t>
      </w:r>
    </w:p>
    <w:p w:rsidR="008F1A22" w:rsidRPr="006C08E8" w:rsidRDefault="008F1A22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F1A22" w:rsidRPr="006C08E8" w:rsidRDefault="008F1A22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C08E8">
        <w:rPr>
          <w:rFonts w:ascii="Times New Roman" w:hAnsi="Times New Roman" w:cs="Times New Roman"/>
          <w:color w:val="000000"/>
          <w:sz w:val="24"/>
          <w:szCs w:val="24"/>
          <w:lang w:val="en-US"/>
        </w:rPr>
        <w:t>FIX?</w:t>
      </w:r>
    </w:p>
    <w:p w:rsidR="008F1A22" w:rsidRDefault="008F1A22" w:rsidP="008F1A22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</w:t>
      </w:r>
      <w:r w:rsidRPr="006C08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6C08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выбираете</w:t>
      </w:r>
      <w:r w:rsidRPr="006C08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56331">
        <w:rPr>
          <w:rStyle w:val="12pt"/>
          <w:rFonts w:eastAsiaTheme="minorEastAsia"/>
        </w:rPr>
        <w:t>TOUCH</w:t>
      </w:r>
      <w:r w:rsidR="00356331" w:rsidRPr="006C08E8">
        <w:rPr>
          <w:rStyle w:val="12pt"/>
          <w:rFonts w:eastAsiaTheme="minorEastAsia"/>
        </w:rPr>
        <w:t xml:space="preserve">: FIX?. </w:t>
      </w:r>
      <w:r w:rsidR="00356331">
        <w:rPr>
          <w:rStyle w:val="12pt"/>
          <w:rFonts w:eastAsiaTheme="minorEastAsia"/>
          <w:lang w:val="ru-RU"/>
        </w:rPr>
        <w:t xml:space="preserve">Нажмите кнопку [SETUP] для входа в опции, далее используйте кнопки </w:t>
      </w:r>
      <w:r w:rsidR="00356331" w:rsidRPr="007D1E6F">
        <w:rPr>
          <w:rStyle w:val="12pt"/>
          <w:rFonts w:eastAsiaTheme="minorEastAsia"/>
          <w:lang w:val="ru-RU"/>
        </w:rPr>
        <w:t>[+/</w:t>
      </w:r>
      <w:r w:rsidR="00356331" w:rsidRPr="007D1E6F">
        <w:rPr>
          <w:rStyle w:val="12pt"/>
          <w:rFonts w:eastAsiaTheme="minorEastAsia"/>
        </w:rPr>
        <w:t>YES</w:t>
      </w:r>
      <w:r w:rsidR="00356331" w:rsidRPr="007D1E6F">
        <w:rPr>
          <w:rStyle w:val="12pt"/>
          <w:rFonts w:eastAsiaTheme="minorEastAsia"/>
          <w:lang w:val="ru-RU"/>
        </w:rPr>
        <w:t>] / [-/</w:t>
      </w:r>
      <w:r w:rsidR="00356331" w:rsidRPr="007D1E6F">
        <w:rPr>
          <w:rStyle w:val="12pt"/>
          <w:rFonts w:eastAsiaTheme="minorEastAsia"/>
        </w:rPr>
        <w:t>NO</w:t>
      </w:r>
      <w:r w:rsidR="00356331" w:rsidRPr="007D1E6F">
        <w:rPr>
          <w:rStyle w:val="12pt"/>
          <w:rFonts w:eastAsiaTheme="minorEastAsia"/>
          <w:lang w:val="ru-RU"/>
        </w:rPr>
        <w:t>]</w:t>
      </w:r>
      <w:r w:rsidR="00356331">
        <w:rPr>
          <w:rStyle w:val="12pt"/>
          <w:rFonts w:eastAsiaTheme="minorEastAsia"/>
          <w:lang w:val="ru-RU"/>
        </w:rPr>
        <w:t xml:space="preserve"> для установки параметра: 0-127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 w:rsidR="00356331">
        <w:rPr>
          <w:rStyle w:val="12pt"/>
          <w:rFonts w:eastAsiaTheme="minorEastAsia"/>
          <w:lang w:val="ru-RU"/>
        </w:rPr>
        <w:t>:100).</w:t>
      </w:r>
    </w:p>
    <w:p w:rsidR="00356331" w:rsidRDefault="006C08E8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C08E8">
        <w:rPr>
          <w:rFonts w:ascii="Times New Roman" w:hAnsi="Times New Roman" w:cs="Times New Roman"/>
          <w:b/>
          <w:color w:val="000000"/>
          <w:sz w:val="24"/>
          <w:szCs w:val="24"/>
        </w:rPr>
        <w:t>13. Транспонирование</w:t>
      </w:r>
    </w:p>
    <w:p w:rsidR="006C08E8" w:rsidRPr="006C08E8" w:rsidRDefault="006C08E8" w:rsidP="006C08E8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63500" distR="63500" simplePos="0" relativeHeight="251720704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12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left:0;text-align:left;margin-left:91.2pt;margin-top:54.8pt;width:156pt;height:46.5pt;z-index:251719680;mso-position-horizontal-relative:text;mso-position-vertical-relative:text">
            <v:textbox>
              <w:txbxContent>
                <w:p w:rsidR="006A0D85" w:rsidRDefault="006A0D85" w:rsidP="006C08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6C08E8" w:rsidRDefault="006A0D85" w:rsidP="006C08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6C08E8">
                    <w:rPr>
                      <w:rStyle w:val="12pt"/>
                      <w:rFonts w:eastAsiaTheme="minorEastAsia"/>
                      <w:b/>
                    </w:rPr>
                    <w:t>TRANSPOSE:-0-</w:t>
                  </w: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TRANSPOSE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TRANSPOSE</w:t>
      </w:r>
      <w:r w:rsidRPr="006A0D85">
        <w:rPr>
          <w:rStyle w:val="12pt"/>
          <w:rFonts w:eastAsiaTheme="minorEastAsia"/>
          <w:lang w:val="ru-RU"/>
        </w:rPr>
        <w:t>:-0-</w:t>
      </w:r>
    </w:p>
    <w:p w:rsidR="006C08E8" w:rsidRPr="006A0D85" w:rsidRDefault="006C08E8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C08E8" w:rsidRPr="006A0D85" w:rsidRDefault="006C08E8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C08E8" w:rsidRPr="00F41AA3" w:rsidRDefault="006C08E8" w:rsidP="006C08E8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</w:t>
      </w:r>
      <w:r w:rsidR="00985C30" w:rsidRPr="00985C30">
        <w:rPr>
          <w:rStyle w:val="12pt"/>
          <w:rFonts w:eastAsiaTheme="minorEastAsia"/>
          <w:lang w:val="ru-RU"/>
        </w:rPr>
        <w:t>регулировки</w:t>
      </w:r>
      <w:r w:rsidR="00985C30">
        <w:rPr>
          <w:rStyle w:val="12pt"/>
          <w:rFonts w:eastAsiaTheme="minorEastAsia"/>
          <w:lang w:val="ru-RU"/>
        </w:rPr>
        <w:t xml:space="preserve"> </w:t>
      </w:r>
      <w:r w:rsidR="00985C30">
        <w:rPr>
          <w:rStyle w:val="12pt"/>
          <w:rFonts w:eastAsiaTheme="minorEastAsia"/>
        </w:rPr>
        <w:t>TRANSPOSE</w:t>
      </w:r>
      <w:r>
        <w:rPr>
          <w:rStyle w:val="12pt"/>
          <w:rFonts w:eastAsiaTheme="minorEastAsia"/>
          <w:lang w:val="ru-RU"/>
        </w:rPr>
        <w:t xml:space="preserve">. Диапазон: </w:t>
      </w:r>
      <w:r w:rsidR="00985C30">
        <w:rPr>
          <w:rStyle w:val="12pt"/>
          <w:rFonts w:eastAsiaTheme="minorEastAsia"/>
          <w:lang w:val="ru-RU"/>
        </w:rPr>
        <w:t>-</w:t>
      </w:r>
      <w:r w:rsidR="00985C30" w:rsidRPr="006A0D85">
        <w:rPr>
          <w:rStyle w:val="12pt"/>
          <w:rFonts w:eastAsiaTheme="minorEastAsia"/>
          <w:lang w:val="ru-RU"/>
        </w:rPr>
        <w:t xml:space="preserve">12 </w:t>
      </w:r>
      <w:r w:rsidR="00985C30">
        <w:rPr>
          <w:rStyle w:val="12pt"/>
          <w:rFonts w:eastAsiaTheme="minorEastAsia"/>
          <w:lang w:val="ru-RU"/>
        </w:rPr>
        <w:t>+12</w:t>
      </w:r>
      <w:r>
        <w:rPr>
          <w:rStyle w:val="12pt"/>
          <w:rFonts w:eastAsiaTheme="minorEastAsia"/>
          <w:lang w:val="ru-RU"/>
        </w:rPr>
        <w:t xml:space="preserve">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</w:t>
      </w:r>
      <w:r w:rsidR="00985C30">
        <w:rPr>
          <w:rStyle w:val="12pt"/>
          <w:rFonts w:eastAsiaTheme="minorEastAsia"/>
          <w:lang w:val="ru-RU"/>
        </w:rPr>
        <w:t>0</w:t>
      </w:r>
      <w:r>
        <w:rPr>
          <w:rStyle w:val="12pt"/>
          <w:rFonts w:eastAsiaTheme="minorEastAsia"/>
          <w:lang w:val="ru-RU"/>
        </w:rPr>
        <w:t>).</w:t>
      </w:r>
    </w:p>
    <w:p w:rsidR="006C08E8" w:rsidRPr="00023685" w:rsidRDefault="006C08E8" w:rsidP="006C08E8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6C08E8" w:rsidRDefault="00985C30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14. Мастер настройки</w:t>
      </w:r>
    </w:p>
    <w:p w:rsidR="00985C30" w:rsidRPr="006C08E8" w:rsidRDefault="00985C30" w:rsidP="00985C30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23776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17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53" style="position:absolute;left:0;text-align:left;margin-left:91.2pt;margin-top:54.8pt;width:156pt;height:46.5pt;z-index:251722752;mso-position-horizontal-relative:text;mso-position-vertical-relative:text">
            <v:textbox>
              <w:txbxContent>
                <w:p w:rsidR="006A0D85" w:rsidRDefault="006A0D85" w:rsidP="00985C3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6C08E8" w:rsidRDefault="006A0D85" w:rsidP="00985C3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985C30">
                    <w:rPr>
                      <w:rStyle w:val="12pt"/>
                      <w:rFonts w:eastAsiaTheme="minorEastAsia"/>
                      <w:b/>
                    </w:rPr>
                    <w:t>MASTERTUNE</w:t>
                  </w:r>
                  <w:r w:rsidRPr="006C08E8">
                    <w:rPr>
                      <w:rStyle w:val="12pt"/>
                      <w:rFonts w:eastAsiaTheme="minorEastAsia"/>
                      <w:b/>
                    </w:rPr>
                    <w:t>:-0-</w:t>
                  </w: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MASTERTUNE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MASTERTUNE</w:t>
      </w:r>
      <w:r w:rsidRPr="00985C30">
        <w:rPr>
          <w:rStyle w:val="12pt"/>
          <w:rFonts w:eastAsiaTheme="minorEastAsia"/>
          <w:lang w:val="ru-RU"/>
        </w:rPr>
        <w:t>:-0-</w:t>
      </w:r>
    </w:p>
    <w:p w:rsidR="00985C30" w:rsidRPr="006A0D85" w:rsidRDefault="00985C30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5C30" w:rsidRPr="006A0D85" w:rsidRDefault="00985C30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5C30" w:rsidRPr="00F41AA3" w:rsidRDefault="00985C30" w:rsidP="00985C30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</w:t>
      </w:r>
      <w:r w:rsidRPr="00985C30">
        <w:rPr>
          <w:rStyle w:val="12pt"/>
          <w:rFonts w:eastAsiaTheme="minorEastAsia"/>
          <w:lang w:val="ru-RU"/>
        </w:rPr>
        <w:t>регулировки</w:t>
      </w:r>
      <w:r>
        <w:rPr>
          <w:rStyle w:val="12pt"/>
          <w:rFonts w:eastAsiaTheme="minorEastAsia"/>
          <w:lang w:val="ru-RU"/>
        </w:rPr>
        <w:t xml:space="preserve"> </w:t>
      </w:r>
      <w:r>
        <w:rPr>
          <w:rStyle w:val="12pt"/>
          <w:rFonts w:eastAsiaTheme="minorEastAsia"/>
        </w:rPr>
        <w:t>MASTERTUNE</w:t>
      </w:r>
      <w:r>
        <w:rPr>
          <w:rStyle w:val="12pt"/>
          <w:rFonts w:eastAsiaTheme="minorEastAsia"/>
          <w:lang w:val="ru-RU"/>
        </w:rPr>
        <w:t>. Диапазон: -</w:t>
      </w:r>
      <w:r w:rsidRPr="006A0D85">
        <w:rPr>
          <w:rStyle w:val="12pt"/>
          <w:rFonts w:eastAsiaTheme="minorEastAsia"/>
          <w:lang w:val="ru-RU"/>
        </w:rPr>
        <w:t>64</w:t>
      </w:r>
      <w:r>
        <w:rPr>
          <w:rStyle w:val="12pt"/>
          <w:rFonts w:eastAsiaTheme="minorEastAsia"/>
          <w:lang w:val="ru-RU"/>
        </w:rPr>
        <w:t>+</w:t>
      </w:r>
      <w:r w:rsidRPr="006A0D85">
        <w:rPr>
          <w:rStyle w:val="12pt"/>
          <w:rFonts w:eastAsiaTheme="minorEastAsia"/>
          <w:lang w:val="ru-RU"/>
        </w:rPr>
        <w:t>63</w:t>
      </w:r>
      <w:r>
        <w:rPr>
          <w:rStyle w:val="12pt"/>
          <w:rFonts w:eastAsiaTheme="minorEastAsia"/>
          <w:lang w:val="ru-RU"/>
        </w:rPr>
        <w:t xml:space="preserve">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:0).</w:t>
      </w:r>
    </w:p>
    <w:p w:rsidR="00985C30" w:rsidRPr="006A0D85" w:rsidRDefault="00985C30" w:rsidP="00985C30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985C30" w:rsidRDefault="00985C30" w:rsidP="00985C30">
      <w:pPr>
        <w:jc w:val="both"/>
        <w:rPr>
          <w:rStyle w:val="12pt"/>
          <w:rFonts w:eastAsiaTheme="minorEastAsia"/>
          <w:b/>
          <w:lang w:val="ru-RU"/>
        </w:rPr>
      </w:pPr>
      <w:r w:rsidRPr="006A0D85">
        <w:rPr>
          <w:rStyle w:val="12pt"/>
          <w:rFonts w:eastAsiaTheme="minorEastAsia"/>
          <w:b/>
          <w:lang w:val="ru-RU"/>
        </w:rPr>
        <w:t xml:space="preserve">15. </w:t>
      </w:r>
      <w:r w:rsidRPr="00985C30">
        <w:rPr>
          <w:rStyle w:val="12pt"/>
          <w:rFonts w:eastAsiaTheme="minorEastAsia"/>
          <w:b/>
          <w:lang w:val="ru-RU"/>
        </w:rPr>
        <w:t>П</w:t>
      </w:r>
      <w:r w:rsidRPr="006A0D85">
        <w:rPr>
          <w:rStyle w:val="12pt"/>
          <w:rFonts w:eastAsiaTheme="minorEastAsia"/>
          <w:b/>
          <w:lang w:val="ru-RU"/>
        </w:rPr>
        <w:t>амять загрузки</w:t>
      </w:r>
    </w:p>
    <w:p w:rsidR="00985C30" w:rsidRPr="006A0D85" w:rsidRDefault="00985C30" w:rsidP="00985C30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26848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18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54" style="position:absolute;left:0;text-align:left;margin-left:91.2pt;margin-top:54.8pt;width:156pt;height:46.5pt;z-index:251725824;mso-position-horizontal-relative:text;mso-position-vertical-relative:text">
            <v:textbox>
              <w:txbxContent>
                <w:p w:rsidR="006A0D85" w:rsidRDefault="006A0D85" w:rsidP="00985C3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6C08E8" w:rsidRDefault="006A0D85" w:rsidP="00985C3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Style w:val="12pt"/>
                      <w:rFonts w:eastAsiaTheme="minorEastAsia"/>
                      <w:b/>
                    </w:rPr>
                    <w:t>LOADMEM:1?</w:t>
                  </w: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LOADMEM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LOADMEM</w:t>
      </w:r>
      <w:r>
        <w:rPr>
          <w:rStyle w:val="12pt"/>
          <w:rFonts w:eastAsiaTheme="minorEastAsia"/>
          <w:lang w:val="ru-RU"/>
        </w:rPr>
        <w:t>:</w:t>
      </w:r>
      <w:r w:rsidRPr="006A0D85">
        <w:rPr>
          <w:rStyle w:val="12pt"/>
          <w:rFonts w:eastAsiaTheme="minorEastAsia"/>
          <w:lang w:val="ru-RU"/>
        </w:rPr>
        <w:t>1?</w:t>
      </w:r>
    </w:p>
    <w:p w:rsidR="00985C30" w:rsidRPr="00985C30" w:rsidRDefault="00985C30" w:rsidP="00985C30">
      <w:pPr>
        <w:jc w:val="both"/>
        <w:rPr>
          <w:rStyle w:val="12pt"/>
          <w:rFonts w:eastAsiaTheme="minorEastAsia"/>
          <w:b/>
          <w:lang w:val="ru-RU"/>
        </w:rPr>
      </w:pPr>
    </w:p>
    <w:p w:rsidR="00985C30" w:rsidRPr="006A0D85" w:rsidRDefault="00985C30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5C30" w:rsidRPr="00F41AA3" w:rsidRDefault="00985C30" w:rsidP="00985C30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985C30">
        <w:rPr>
          <w:rStyle w:val="12pt"/>
          <w:rFonts w:eastAsiaTheme="minorEastAsia"/>
          <w:lang w:val="ru-RU"/>
        </w:rPr>
        <w:t>н</w:t>
      </w:r>
      <w:r>
        <w:rPr>
          <w:rStyle w:val="12pt"/>
          <w:rFonts w:eastAsiaTheme="minorEastAsia"/>
          <w:lang w:val="ru-RU"/>
        </w:rPr>
        <w:t xml:space="preserve">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</w:t>
      </w:r>
      <w:r>
        <w:rPr>
          <w:rStyle w:val="12pt"/>
          <w:rFonts w:eastAsiaTheme="minorEastAsia"/>
          <w:lang w:val="ru-RU"/>
        </w:rPr>
        <w:t xml:space="preserve">для </w:t>
      </w:r>
      <w:r w:rsidRPr="00985C30">
        <w:rPr>
          <w:rStyle w:val="12pt"/>
          <w:rFonts w:eastAsiaTheme="minorEastAsia"/>
          <w:lang w:val="ru-RU"/>
        </w:rPr>
        <w:t>регулировки</w:t>
      </w:r>
      <w:r>
        <w:rPr>
          <w:rStyle w:val="12pt"/>
          <w:rFonts w:eastAsiaTheme="minorEastAsia"/>
          <w:lang w:val="ru-RU"/>
        </w:rPr>
        <w:t xml:space="preserve"> </w:t>
      </w:r>
      <w:r>
        <w:rPr>
          <w:rStyle w:val="12pt"/>
          <w:rFonts w:eastAsiaTheme="minorEastAsia"/>
        </w:rPr>
        <w:t>LOADMEM</w:t>
      </w:r>
      <w:r>
        <w:rPr>
          <w:rStyle w:val="12pt"/>
          <w:rFonts w:eastAsiaTheme="minorEastAsia"/>
          <w:lang w:val="ru-RU"/>
        </w:rPr>
        <w:t xml:space="preserve">. Диапазон: </w:t>
      </w:r>
      <w:r w:rsidRPr="00985C30">
        <w:rPr>
          <w:rStyle w:val="12pt"/>
          <w:rFonts w:eastAsiaTheme="minorEastAsia"/>
          <w:lang w:val="ru-RU"/>
        </w:rPr>
        <w:t>1?8?</w:t>
      </w:r>
      <w:r>
        <w:rPr>
          <w:rStyle w:val="12pt"/>
          <w:rFonts w:eastAsiaTheme="minorEastAsia"/>
          <w:lang w:val="ru-RU"/>
        </w:rPr>
        <w:t xml:space="preserve"> (</w:t>
      </w:r>
      <w:r w:rsidR="00A72264">
        <w:rPr>
          <w:rStyle w:val="12pt"/>
          <w:rFonts w:eastAsiaTheme="minorEastAsia"/>
          <w:lang w:val="ru-RU"/>
        </w:rPr>
        <w:t xml:space="preserve">Значение по умолчанию </w:t>
      </w:r>
      <w:r>
        <w:rPr>
          <w:rStyle w:val="12pt"/>
          <w:rFonts w:eastAsiaTheme="minorEastAsia"/>
          <w:lang w:val="ru-RU"/>
        </w:rPr>
        <w:t>:</w:t>
      </w:r>
      <w:r w:rsidRPr="00985C30">
        <w:rPr>
          <w:rStyle w:val="12pt"/>
          <w:rFonts w:eastAsiaTheme="minorEastAsia"/>
          <w:lang w:val="ru-RU"/>
        </w:rPr>
        <w:t>1</w:t>
      </w:r>
      <w:r>
        <w:rPr>
          <w:rStyle w:val="12pt"/>
          <w:rFonts w:eastAsiaTheme="minorEastAsia"/>
          <w:lang w:val="ru-RU"/>
        </w:rPr>
        <w:t>).</w:t>
      </w:r>
    </w:p>
    <w:p w:rsidR="00985C30" w:rsidRDefault="00985C30" w:rsidP="00985C30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кнопку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 xml:space="preserve">] </w:t>
      </w:r>
      <w:r>
        <w:rPr>
          <w:rStyle w:val="12pt"/>
          <w:rFonts w:eastAsiaTheme="minorEastAsia"/>
          <w:lang w:val="ru-RU"/>
        </w:rPr>
        <w:t xml:space="preserve">для подтверждения,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LOADMEM</w:t>
      </w:r>
      <w:r>
        <w:rPr>
          <w:rStyle w:val="12pt"/>
          <w:rFonts w:eastAsiaTheme="minorEastAsia"/>
          <w:lang w:val="ru-RU"/>
        </w:rPr>
        <w:t>:1DONE</w:t>
      </w:r>
    </w:p>
    <w:p w:rsidR="00985C30" w:rsidRDefault="00985C30" w:rsidP="00985C30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>LOADMEM режим будет показывать такие параметры как показаны ниже: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31"/>
        <w:gridCol w:w="1555"/>
      </w:tblGrid>
      <w:tr w:rsidR="00985C30" w:rsidTr="00985C30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C30" w:rsidRP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Mainstone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Splitstone</w:t>
            </w:r>
            <w:proofErr w:type="spellEnd"/>
          </w:p>
        </w:tc>
      </w:tr>
      <w:tr w:rsidR="00985C30" w:rsidTr="00985C30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C30" w:rsidRP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Layertone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Tempo</w:t>
            </w:r>
          </w:p>
        </w:tc>
      </w:tr>
      <w:tr w:rsidR="00985C30" w:rsidTr="00985C30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C30" w:rsidRPr="00985C30" w:rsidRDefault="00985C30" w:rsidP="00985C30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Tune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Touch</w:t>
            </w:r>
          </w:p>
        </w:tc>
      </w:tr>
      <w:tr w:rsidR="00985C30" w:rsidTr="00985C30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C30" w:rsidRP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Splitpoint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Mainvol</w:t>
            </w:r>
            <w:proofErr w:type="spellEnd"/>
          </w:p>
        </w:tc>
      </w:tr>
      <w:tr w:rsidR="00985C30" w:rsidTr="00985C30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C30" w:rsidRP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Splitvol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Layervol</w:t>
            </w:r>
            <w:proofErr w:type="spellEnd"/>
          </w:p>
        </w:tc>
      </w:tr>
      <w:tr w:rsidR="00985C30" w:rsidTr="00985C30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C30" w:rsidRPr="00985C30" w:rsidRDefault="00985C30" w:rsidP="00985C30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Reverb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Reverb level</w:t>
            </w:r>
          </w:p>
        </w:tc>
      </w:tr>
      <w:tr w:rsidR="00985C30" w:rsidTr="00985C30">
        <w:trPr>
          <w:trHeight w:hRule="exact" w:val="28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Chorus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Chorus level</w:t>
            </w:r>
          </w:p>
        </w:tc>
      </w:tr>
      <w:tr w:rsidR="00985C30" w:rsidTr="00985C30">
        <w:trPr>
          <w:trHeight w:hRule="exact" w:val="28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Transpose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Metrovol</w:t>
            </w:r>
            <w:proofErr w:type="spellEnd"/>
          </w:p>
        </w:tc>
      </w:tr>
      <w:tr w:rsidR="00985C30" w:rsidTr="00985C30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lastRenderedPageBreak/>
              <w:t>Usertone</w:t>
            </w:r>
            <w:proofErr w:type="spellEnd"/>
            <w:r>
              <w:rPr>
                <w:rStyle w:val="10pt"/>
                <w:rFonts w:eastAsiaTheme="minorEastAsia"/>
              </w:rPr>
              <w:t xml:space="preserve"> 1-8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Keyboardstatus</w:t>
            </w:r>
            <w:proofErr w:type="spellEnd"/>
          </w:p>
        </w:tc>
      </w:tr>
      <w:tr w:rsidR="00985C30" w:rsidTr="00985C30">
        <w:trPr>
          <w:trHeight w:hRule="exact" w:val="28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User On/Off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5C30" w:rsidRDefault="00985C30" w:rsidP="00985C30">
            <w:pPr>
              <w:rPr>
                <w:sz w:val="10"/>
                <w:szCs w:val="10"/>
              </w:rPr>
            </w:pPr>
          </w:p>
        </w:tc>
      </w:tr>
    </w:tbl>
    <w:p w:rsidR="00985C30" w:rsidRPr="00985C30" w:rsidRDefault="00985C30" w:rsidP="00985C30">
      <w:pPr>
        <w:jc w:val="both"/>
        <w:rPr>
          <w:rStyle w:val="12pt"/>
          <w:rFonts w:eastAsiaTheme="minorEastAsia"/>
          <w:lang w:val="ru-RU"/>
        </w:rPr>
      </w:pPr>
    </w:p>
    <w:p w:rsidR="00985C30" w:rsidRDefault="00985C30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985C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 </w:t>
      </w:r>
      <w:proofErr w:type="spellStart"/>
      <w:r w:rsidRPr="00985C30">
        <w:rPr>
          <w:rFonts w:ascii="Times New Roman" w:hAnsi="Times New Roman" w:cs="Times New Roman"/>
          <w:b/>
          <w:color w:val="000000"/>
          <w:sz w:val="24"/>
          <w:szCs w:val="24"/>
        </w:rPr>
        <w:t>Savemem</w:t>
      </w:r>
      <w:proofErr w:type="spellEnd"/>
    </w:p>
    <w:p w:rsidR="00985C30" w:rsidRPr="00A72264" w:rsidRDefault="00985C30" w:rsidP="00985C30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29920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19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left:0;text-align:left;margin-left:91.2pt;margin-top:54.8pt;width:156pt;height:46.5pt;z-index:251728896;mso-position-horizontal-relative:text;mso-position-vertical-relative:text">
            <v:textbox>
              <w:txbxContent>
                <w:p w:rsidR="006A0D85" w:rsidRDefault="006A0D85" w:rsidP="00985C3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6C08E8" w:rsidRDefault="006A0D85" w:rsidP="00985C3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Style w:val="12pt"/>
                      <w:rFonts w:eastAsiaTheme="minorEastAsia"/>
                      <w:b/>
                    </w:rPr>
                    <w:t>SAVEMEM:1?</w:t>
                  </w: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 w:rsidR="00A72264">
        <w:rPr>
          <w:rStyle w:val="12pt"/>
          <w:rFonts w:eastAsiaTheme="minorEastAsia"/>
          <w:lang w:val="ru-RU"/>
        </w:rPr>
        <w:t>SAVEMEM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 w:rsidR="00A72264">
        <w:rPr>
          <w:rStyle w:val="12pt"/>
          <w:rFonts w:eastAsiaTheme="minorEastAsia"/>
        </w:rPr>
        <w:t>SAVEMEM</w:t>
      </w:r>
      <w:r>
        <w:rPr>
          <w:rStyle w:val="12pt"/>
          <w:rFonts w:eastAsiaTheme="minorEastAsia"/>
          <w:lang w:val="ru-RU"/>
        </w:rPr>
        <w:t>:</w:t>
      </w:r>
      <w:r w:rsidRPr="00A72264">
        <w:rPr>
          <w:rStyle w:val="12pt"/>
          <w:rFonts w:eastAsiaTheme="minorEastAsia"/>
          <w:lang w:val="ru-RU"/>
        </w:rPr>
        <w:t>1?</w:t>
      </w:r>
    </w:p>
    <w:p w:rsidR="00A72264" w:rsidRPr="006A0D85" w:rsidRDefault="00A72264" w:rsidP="00A722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264" w:rsidRPr="006A0D85" w:rsidRDefault="00A72264" w:rsidP="00A722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264" w:rsidRPr="00F41AA3" w:rsidRDefault="00A72264" w:rsidP="00A72264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985C30">
        <w:rPr>
          <w:rStyle w:val="12pt"/>
          <w:rFonts w:eastAsiaTheme="minorEastAsia"/>
          <w:lang w:val="ru-RU"/>
        </w:rPr>
        <w:t>н</w:t>
      </w:r>
      <w:r>
        <w:rPr>
          <w:rStyle w:val="12pt"/>
          <w:rFonts w:eastAsiaTheme="minorEastAsia"/>
          <w:lang w:val="ru-RU"/>
        </w:rPr>
        <w:t xml:space="preserve">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</w:t>
      </w:r>
      <w:r>
        <w:rPr>
          <w:rStyle w:val="12pt"/>
          <w:rFonts w:eastAsiaTheme="minorEastAsia"/>
          <w:lang w:val="ru-RU"/>
        </w:rPr>
        <w:t xml:space="preserve">для </w:t>
      </w:r>
      <w:r w:rsidRPr="00985C30">
        <w:rPr>
          <w:rStyle w:val="12pt"/>
          <w:rFonts w:eastAsiaTheme="minorEastAsia"/>
          <w:lang w:val="ru-RU"/>
        </w:rPr>
        <w:t>регулировки</w:t>
      </w:r>
      <w:r>
        <w:rPr>
          <w:rStyle w:val="12pt"/>
          <w:rFonts w:eastAsiaTheme="minorEastAsia"/>
          <w:lang w:val="ru-RU"/>
        </w:rPr>
        <w:t xml:space="preserve"> </w:t>
      </w:r>
      <w:r>
        <w:rPr>
          <w:rStyle w:val="12pt"/>
          <w:rFonts w:eastAsiaTheme="minorEastAsia"/>
        </w:rPr>
        <w:t>SAVEMEM</w:t>
      </w:r>
      <w:r>
        <w:rPr>
          <w:rStyle w:val="12pt"/>
          <w:rFonts w:eastAsiaTheme="minorEastAsia"/>
          <w:lang w:val="ru-RU"/>
        </w:rPr>
        <w:t xml:space="preserve">. Диапазон: </w:t>
      </w:r>
      <w:r w:rsidRPr="00985C30">
        <w:rPr>
          <w:rStyle w:val="12pt"/>
          <w:rFonts w:eastAsiaTheme="minorEastAsia"/>
          <w:lang w:val="ru-RU"/>
        </w:rPr>
        <w:t>1?8?</w:t>
      </w:r>
      <w:r>
        <w:rPr>
          <w:rStyle w:val="12pt"/>
          <w:rFonts w:eastAsiaTheme="minorEastAsia"/>
          <w:lang w:val="ru-RU"/>
        </w:rPr>
        <w:t xml:space="preserve"> (Значение по умолчанию :</w:t>
      </w:r>
      <w:r w:rsidRPr="00985C30">
        <w:rPr>
          <w:rStyle w:val="12pt"/>
          <w:rFonts w:eastAsiaTheme="minorEastAsia"/>
          <w:lang w:val="ru-RU"/>
        </w:rPr>
        <w:t>1</w:t>
      </w:r>
      <w:r>
        <w:rPr>
          <w:rStyle w:val="12pt"/>
          <w:rFonts w:eastAsiaTheme="minorEastAsia"/>
          <w:lang w:val="ru-RU"/>
        </w:rPr>
        <w:t>).</w:t>
      </w:r>
    </w:p>
    <w:p w:rsidR="00A72264" w:rsidRDefault="00A72264" w:rsidP="00A72264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кнопку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 xml:space="preserve">] </w:t>
      </w:r>
      <w:r>
        <w:rPr>
          <w:rStyle w:val="12pt"/>
          <w:rFonts w:eastAsiaTheme="minorEastAsia"/>
          <w:lang w:val="ru-RU"/>
        </w:rPr>
        <w:t xml:space="preserve">для подтверждения,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SAVEMEM</w:t>
      </w:r>
      <w:r>
        <w:rPr>
          <w:rStyle w:val="12pt"/>
          <w:rFonts w:eastAsiaTheme="minorEastAsia"/>
          <w:lang w:val="ru-RU"/>
        </w:rPr>
        <w:t>:1DONE</w:t>
      </w:r>
    </w:p>
    <w:p w:rsidR="00A72264" w:rsidRDefault="00A72264" w:rsidP="00A72264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</w:rPr>
        <w:t>SAVEMEM</w:t>
      </w:r>
      <w:r w:rsidRPr="00A72264">
        <w:rPr>
          <w:rStyle w:val="12pt"/>
          <w:rFonts w:eastAsiaTheme="minorEastAsia"/>
          <w:lang w:val="ru-RU"/>
        </w:rPr>
        <w:t xml:space="preserve"> </w:t>
      </w:r>
      <w:r>
        <w:rPr>
          <w:rStyle w:val="12pt"/>
          <w:rFonts w:eastAsiaTheme="minorEastAsia"/>
          <w:lang w:val="ru-RU"/>
        </w:rPr>
        <w:t>режим будет показывать такие параметры как показаны ниже: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31"/>
        <w:gridCol w:w="1555"/>
      </w:tblGrid>
      <w:tr w:rsidR="00A72264" w:rsidTr="00A72264">
        <w:trPr>
          <w:trHeight w:hRule="exact" w:val="28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Mainstone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300"/>
            </w:pPr>
            <w:proofErr w:type="spellStart"/>
            <w:r>
              <w:rPr>
                <w:rStyle w:val="10pt"/>
                <w:rFonts w:eastAsiaTheme="minorEastAsia"/>
              </w:rPr>
              <w:t>Splitstone</w:t>
            </w:r>
            <w:proofErr w:type="spellEnd"/>
          </w:p>
        </w:tc>
      </w:tr>
      <w:tr w:rsidR="00A72264" w:rsidTr="00A72264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Layertone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300"/>
            </w:pPr>
            <w:r>
              <w:rPr>
                <w:rStyle w:val="10pt"/>
                <w:rFonts w:eastAsiaTheme="minorEastAsia"/>
              </w:rPr>
              <w:t>Tempo</w:t>
            </w:r>
          </w:p>
        </w:tc>
      </w:tr>
      <w:tr w:rsidR="00A72264" w:rsidTr="00A72264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Tune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300"/>
            </w:pPr>
            <w:r>
              <w:rPr>
                <w:rStyle w:val="10pt"/>
                <w:rFonts w:eastAsiaTheme="minorEastAsia"/>
              </w:rPr>
              <w:t>Touch</w:t>
            </w:r>
          </w:p>
        </w:tc>
      </w:tr>
      <w:tr w:rsidR="00A72264" w:rsidTr="00A72264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Splitpoint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300"/>
            </w:pPr>
            <w:proofErr w:type="spellStart"/>
            <w:r>
              <w:rPr>
                <w:rStyle w:val="10pt"/>
                <w:rFonts w:eastAsiaTheme="minorEastAsia"/>
              </w:rPr>
              <w:t>Mainvol</w:t>
            </w:r>
            <w:proofErr w:type="spellEnd"/>
          </w:p>
        </w:tc>
      </w:tr>
      <w:tr w:rsidR="00A72264" w:rsidTr="00A72264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Splitvol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300"/>
            </w:pPr>
            <w:proofErr w:type="spellStart"/>
            <w:r>
              <w:rPr>
                <w:rStyle w:val="10pt"/>
                <w:rFonts w:eastAsiaTheme="minorEastAsia"/>
              </w:rPr>
              <w:t>Layervol</w:t>
            </w:r>
            <w:proofErr w:type="spellEnd"/>
          </w:p>
        </w:tc>
      </w:tr>
      <w:tr w:rsidR="00A72264" w:rsidTr="00A72264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Reverb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300"/>
            </w:pPr>
            <w:r>
              <w:rPr>
                <w:rStyle w:val="10pt"/>
                <w:rFonts w:eastAsiaTheme="minorEastAsia"/>
              </w:rPr>
              <w:t>Reverb level</w:t>
            </w:r>
          </w:p>
        </w:tc>
      </w:tr>
      <w:tr w:rsidR="00A72264" w:rsidTr="00A72264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Chorus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300"/>
            </w:pPr>
            <w:r>
              <w:rPr>
                <w:rStyle w:val="10pt"/>
                <w:rFonts w:eastAsiaTheme="minorEastAsia"/>
              </w:rPr>
              <w:t>Chorus level</w:t>
            </w:r>
          </w:p>
        </w:tc>
      </w:tr>
      <w:tr w:rsidR="00A72264" w:rsidTr="00A72264">
        <w:trPr>
          <w:trHeight w:hRule="exact" w:val="28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Transpose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300"/>
            </w:pPr>
            <w:proofErr w:type="spellStart"/>
            <w:r>
              <w:rPr>
                <w:rStyle w:val="10pt"/>
                <w:rFonts w:eastAsiaTheme="minorEastAsia"/>
              </w:rPr>
              <w:t>Metrovol</w:t>
            </w:r>
            <w:proofErr w:type="spellEnd"/>
          </w:p>
        </w:tc>
      </w:tr>
      <w:tr w:rsidR="00A72264" w:rsidTr="00A72264">
        <w:trPr>
          <w:trHeight w:hRule="exact" w:val="2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proofErr w:type="spellStart"/>
            <w:r>
              <w:rPr>
                <w:rStyle w:val="10pt"/>
                <w:rFonts w:eastAsiaTheme="minorEastAsia"/>
              </w:rPr>
              <w:t>Usertone</w:t>
            </w:r>
            <w:proofErr w:type="spellEnd"/>
            <w:r>
              <w:rPr>
                <w:rStyle w:val="10pt"/>
                <w:rFonts w:eastAsiaTheme="minorEastAsia"/>
              </w:rPr>
              <w:t xml:space="preserve"> 1-8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180"/>
            </w:pPr>
            <w:proofErr w:type="spellStart"/>
            <w:r>
              <w:rPr>
                <w:rStyle w:val="10pt"/>
                <w:rFonts w:eastAsiaTheme="minorEastAsia"/>
              </w:rPr>
              <w:t>Keyboardstatus</w:t>
            </w:r>
            <w:proofErr w:type="spellEnd"/>
          </w:p>
        </w:tc>
      </w:tr>
      <w:tr w:rsidR="00A72264" w:rsidTr="00A72264">
        <w:trPr>
          <w:trHeight w:hRule="exact" w:val="29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spacing w:after="0" w:line="200" w:lineRule="exact"/>
              <w:ind w:left="280"/>
            </w:pPr>
            <w:r>
              <w:rPr>
                <w:rStyle w:val="10pt"/>
                <w:rFonts w:eastAsiaTheme="minorEastAsia"/>
              </w:rPr>
              <w:t>User On/Off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264" w:rsidRDefault="00A72264" w:rsidP="00A72264">
            <w:pPr>
              <w:rPr>
                <w:sz w:val="10"/>
                <w:szCs w:val="10"/>
              </w:rPr>
            </w:pPr>
          </w:p>
        </w:tc>
      </w:tr>
    </w:tbl>
    <w:p w:rsidR="00985C30" w:rsidRDefault="00985C30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A72264" w:rsidRPr="00A72264" w:rsidRDefault="00A72264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22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17.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Оценивание</w:t>
      </w:r>
    </w:p>
    <w:p w:rsidR="00A72264" w:rsidRDefault="00A7226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Когда эта функция включена, после проигрывания песен вместе, она даст вам автоматическую оценку в соответствие с вашим исполнением. Есть 4 уровня сортировки: Прекрасно, Очень хорошо, Хорошо и Попробуйте еще раз. </w:t>
      </w:r>
    </w:p>
    <w:p w:rsidR="00A72264" w:rsidRPr="006A0D85" w:rsidRDefault="00A72264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до тех пор пока не появится меню </w:t>
      </w:r>
      <w:r w:rsidRPr="006A0D85">
        <w:rPr>
          <w:rFonts w:ascii="Times New Roman" w:hAnsi="Times New Roman" w:cs="Times New Roman"/>
          <w:sz w:val="24"/>
          <w:szCs w:val="24"/>
        </w:rPr>
        <w:t>"</w:t>
      </w:r>
      <w:r w:rsidRPr="00A72264">
        <w:rPr>
          <w:rFonts w:ascii="Times New Roman" w:hAnsi="Times New Roman" w:cs="Times New Roman"/>
          <w:sz w:val="24"/>
          <w:szCs w:val="24"/>
          <w:lang w:val="en-US"/>
        </w:rPr>
        <w:t>Vocal</w:t>
      </w:r>
      <w:r w:rsidRPr="006A0D85">
        <w:rPr>
          <w:rFonts w:ascii="Times New Roman" w:hAnsi="Times New Roman" w:cs="Times New Roman"/>
          <w:sz w:val="24"/>
          <w:szCs w:val="24"/>
        </w:rPr>
        <w:t xml:space="preserve"> </w:t>
      </w:r>
      <w:r w:rsidRPr="00A72264">
        <w:rPr>
          <w:rFonts w:ascii="Times New Roman" w:hAnsi="Times New Roman" w:cs="Times New Roman"/>
          <w:sz w:val="24"/>
          <w:szCs w:val="24"/>
          <w:lang w:val="en-US"/>
        </w:rPr>
        <w:t>Grading</w:t>
      </w:r>
    </w:p>
    <w:p w:rsidR="00A72264" w:rsidRDefault="00A72264" w:rsidP="008F1A22">
      <w:pPr>
        <w:jc w:val="both"/>
        <w:rPr>
          <w:rStyle w:val="12pt"/>
          <w:rFonts w:eastAsiaTheme="minorEastAsia"/>
          <w:lang w:val="ru-RU"/>
        </w:rPr>
      </w:pPr>
      <w:r w:rsidRPr="00A72264">
        <w:rPr>
          <w:rFonts w:ascii="Times New Roman" w:hAnsi="Times New Roman" w:cs="Times New Roman"/>
          <w:sz w:val="24"/>
          <w:szCs w:val="24"/>
        </w:rPr>
        <w:t xml:space="preserve">2) Используйте кнопки </w:t>
      </w:r>
      <w:r w:rsidRPr="00A72264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A72264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A72264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включить или выключить </w:t>
      </w:r>
    </w:p>
    <w:p w:rsidR="00A72264" w:rsidRDefault="009039E4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56" style="position:absolute;left:0;text-align:left;margin-left:30.05pt;margin-top:2.1pt;width:156pt;height:50.25pt;z-index:251732992">
            <v:textbox>
              <w:txbxContent>
                <w:p w:rsidR="006A0D85" w:rsidRDefault="006A0D85" w:rsidP="00A7226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A72264" w:rsidRDefault="006A0D85" w:rsidP="00A7226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Style w:val="12pt"/>
                      <w:rFonts w:eastAsiaTheme="minorEastAsia"/>
                      <w:b/>
                      <w:lang w:val="ru-RU"/>
                    </w:rPr>
                    <w:t>GRADING ON</w:t>
                  </w:r>
                </w:p>
              </w:txbxContent>
            </v:textbox>
          </v:rect>
        </w:pict>
      </w:r>
      <w:r w:rsidR="00A722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31968" behindDoc="1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131445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31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2264" w:rsidRDefault="00A72264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264" w:rsidRDefault="00A72264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264" w:rsidRDefault="00A72264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Настройка значения по умолчанию - это включенная оценка. Для Выхода нажмите кнопку [SETUP] снова или выход совершиться автоматически через 5 сек после того как он был включен. </w:t>
      </w:r>
    </w:p>
    <w:p w:rsidR="00A72264" w:rsidRPr="006A0D85" w:rsidRDefault="00A72264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2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18. </w:t>
      </w:r>
      <w:proofErr w:type="spellStart"/>
      <w:r w:rsidRPr="00A72264">
        <w:rPr>
          <w:rFonts w:ascii="Times New Roman" w:hAnsi="Times New Roman" w:cs="Times New Roman"/>
          <w:b/>
          <w:sz w:val="24"/>
          <w:szCs w:val="24"/>
        </w:rPr>
        <w:t>Local</w:t>
      </w:r>
      <w:proofErr w:type="spellEnd"/>
    </w:p>
    <w:p w:rsidR="00A72264" w:rsidRPr="00745D5E" w:rsidRDefault="00A72264" w:rsidP="00A72264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36064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65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57" style="position:absolute;left:0;text-align:left;margin-left:91.2pt;margin-top:54.8pt;width:156pt;height:46.5pt;z-index:251735040;mso-position-horizontal-relative:text;mso-position-vertical-relative:text">
            <v:textbox>
              <w:txbxContent>
                <w:p w:rsidR="006A0D85" w:rsidRDefault="006A0D85" w:rsidP="00A7226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6C08E8" w:rsidRDefault="006A0D85" w:rsidP="00745D5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Style w:val="12pt"/>
                      <w:rFonts w:eastAsiaTheme="minorEastAsia"/>
                    </w:rPr>
                    <w:t>***</w:t>
                  </w:r>
                  <w:r w:rsidRPr="00745D5E">
                    <w:rPr>
                      <w:rStyle w:val="12pt"/>
                      <w:rFonts w:eastAsiaTheme="minorEastAsia"/>
                      <w:b/>
                    </w:rPr>
                    <w:t>LOCAL ON***</w:t>
                  </w: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 w:rsidR="00745D5E">
        <w:rPr>
          <w:rStyle w:val="12pt"/>
          <w:rFonts w:eastAsiaTheme="minorEastAsia"/>
        </w:rPr>
        <w:t>LOCAL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 w:rsidR="00745D5E" w:rsidRPr="00745D5E">
        <w:rPr>
          <w:rStyle w:val="12pt"/>
          <w:rFonts w:eastAsiaTheme="minorEastAsia"/>
          <w:lang w:val="ru-RU"/>
        </w:rPr>
        <w:t>***</w:t>
      </w:r>
      <w:r w:rsidR="00745D5E">
        <w:rPr>
          <w:rStyle w:val="12pt"/>
          <w:rFonts w:eastAsiaTheme="minorEastAsia"/>
        </w:rPr>
        <w:t>LOCAL</w:t>
      </w:r>
      <w:r w:rsidR="00745D5E" w:rsidRPr="00745D5E">
        <w:rPr>
          <w:rStyle w:val="12pt"/>
          <w:rFonts w:eastAsiaTheme="minorEastAsia"/>
          <w:lang w:val="ru-RU"/>
        </w:rPr>
        <w:t xml:space="preserve"> </w:t>
      </w:r>
      <w:r w:rsidR="00745D5E">
        <w:rPr>
          <w:rStyle w:val="12pt"/>
          <w:rFonts w:eastAsiaTheme="minorEastAsia"/>
        </w:rPr>
        <w:t>ON</w:t>
      </w:r>
      <w:r w:rsidR="00745D5E" w:rsidRPr="00745D5E">
        <w:rPr>
          <w:rStyle w:val="12pt"/>
          <w:rFonts w:eastAsiaTheme="minorEastAsia"/>
          <w:lang w:val="ru-RU"/>
        </w:rPr>
        <w:t>***</w:t>
      </w:r>
    </w:p>
    <w:p w:rsidR="00A72264" w:rsidRPr="00745D5E" w:rsidRDefault="00A72264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264" w:rsidRDefault="00A72264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D5E" w:rsidRDefault="00745D5E" w:rsidP="00745D5E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используйте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отключение локального звука.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 w:rsidRPr="00745D5E">
        <w:rPr>
          <w:rStyle w:val="12pt"/>
          <w:rFonts w:eastAsiaTheme="minorEastAsia"/>
          <w:lang w:val="ru-RU"/>
        </w:rPr>
        <w:t>***</w:t>
      </w:r>
      <w:r>
        <w:rPr>
          <w:rStyle w:val="12pt"/>
          <w:rFonts w:eastAsiaTheme="minorEastAsia"/>
        </w:rPr>
        <w:t>LOCAL</w:t>
      </w:r>
      <w:r w:rsidRPr="00745D5E">
        <w:rPr>
          <w:rStyle w:val="12pt"/>
          <w:rFonts w:eastAsiaTheme="minorEastAsia"/>
          <w:lang w:val="ru-RU"/>
        </w:rPr>
        <w:t xml:space="preserve"> </w:t>
      </w:r>
      <w:r>
        <w:rPr>
          <w:rStyle w:val="12pt"/>
          <w:rFonts w:eastAsiaTheme="minorEastAsia"/>
        </w:rPr>
        <w:t>OFF</w:t>
      </w:r>
      <w:r w:rsidRPr="00745D5E">
        <w:rPr>
          <w:rStyle w:val="12pt"/>
          <w:rFonts w:eastAsiaTheme="minorEastAsia"/>
          <w:lang w:val="ru-RU"/>
        </w:rPr>
        <w:t>***</w:t>
      </w:r>
      <w:r>
        <w:rPr>
          <w:rStyle w:val="12pt"/>
          <w:rFonts w:eastAsiaTheme="minorEastAsia"/>
          <w:lang w:val="ru-RU"/>
        </w:rPr>
        <w:t xml:space="preserve"> (Значение по умолчанию </w:t>
      </w:r>
      <w:r>
        <w:rPr>
          <w:rStyle w:val="12pt"/>
          <w:rFonts w:eastAsiaTheme="minorEastAsia"/>
        </w:rPr>
        <w:t>ON</w:t>
      </w:r>
      <w:r>
        <w:rPr>
          <w:rStyle w:val="12pt"/>
          <w:rFonts w:eastAsiaTheme="minorEastAsia"/>
          <w:lang w:val="ru-RU"/>
        </w:rPr>
        <w:t>)</w:t>
      </w:r>
    </w:p>
    <w:p w:rsidR="00745D5E" w:rsidRPr="00023685" w:rsidRDefault="00745D5E" w:rsidP="00745D5E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одновременно для установки значения по умолчанию.</w:t>
      </w:r>
    </w:p>
    <w:p w:rsidR="00745D5E" w:rsidRDefault="00745D5E" w:rsidP="00745D5E">
      <w:pPr>
        <w:jc w:val="both"/>
        <w:rPr>
          <w:rStyle w:val="12pt"/>
          <w:rFonts w:eastAsiaTheme="minorEastAsia"/>
          <w:b/>
          <w:lang w:val="ru-RU"/>
        </w:rPr>
      </w:pPr>
      <w:r w:rsidRPr="00745D5E">
        <w:rPr>
          <w:rStyle w:val="12pt"/>
          <w:rFonts w:eastAsiaTheme="minorEastAsia"/>
          <w:b/>
          <w:lang w:val="ru-RU"/>
        </w:rPr>
        <w:t xml:space="preserve">19. Сброс настроек </w:t>
      </w:r>
    </w:p>
    <w:p w:rsidR="00745D5E" w:rsidRPr="00745D5E" w:rsidRDefault="00745D5E" w:rsidP="00745D5E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39136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702945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66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9E4" w:rsidRPr="009039E4">
        <w:rPr>
          <w:rFonts w:ascii="Times New Roman" w:hAnsi="Times New Roman" w:cs="Times New Roman"/>
          <w:noProof/>
          <w:sz w:val="24"/>
          <w:szCs w:val="24"/>
        </w:rPr>
        <w:pict>
          <v:rect id="_x0000_s1058" style="position:absolute;left:0;text-align:left;margin-left:91.2pt;margin-top:54.8pt;width:156pt;height:46.5pt;z-index:251738112;mso-position-horizontal-relative:text;mso-position-vertical-relative:text">
            <v:textbox>
              <w:txbxContent>
                <w:p w:rsidR="006A0D85" w:rsidRDefault="006A0D85" w:rsidP="00745D5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GRAND PIANO</w:t>
                  </w:r>
                </w:p>
                <w:p w:rsidR="006A0D85" w:rsidRPr="006C08E8" w:rsidRDefault="006A0D85" w:rsidP="00745D5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Style w:val="12pt"/>
                      <w:rFonts w:eastAsiaTheme="minorEastAsia"/>
                    </w:rPr>
                    <w:t>***</w:t>
                  </w:r>
                  <w:r w:rsidRPr="00745D5E">
                    <w:rPr>
                      <w:rStyle w:val="12pt"/>
                      <w:rFonts w:eastAsiaTheme="minorEastAsia"/>
                    </w:rPr>
                    <w:t xml:space="preserve"> </w:t>
                  </w:r>
                  <w:r w:rsidRPr="00745D5E">
                    <w:rPr>
                      <w:rStyle w:val="12pt"/>
                      <w:rFonts w:eastAsiaTheme="minorEastAsia"/>
                      <w:b/>
                    </w:rPr>
                    <w:t>RESETING ***</w:t>
                  </w:r>
                </w:p>
              </w:txbxContent>
            </v:textbox>
          </v:rect>
        </w:pict>
      </w:r>
      <w:r>
        <w:rPr>
          <w:rStyle w:val="12pt"/>
          <w:rFonts w:eastAsiaTheme="minorEastAsia"/>
          <w:lang w:val="ru-RU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[SETUP] для входа в функциональное меню. Используйте кнопку [SETUP] или кнопку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E74BDE">
        <w:rPr>
          <w:rStyle w:val="12pt"/>
          <w:rFonts w:eastAsiaTheme="minorEastAsia"/>
          <w:lang w:val="ru-RU"/>
        </w:rPr>
        <w:t>[</w:t>
      </w:r>
      <w:r>
        <w:rPr>
          <w:rStyle w:val="12pt"/>
          <w:rFonts w:eastAsiaTheme="minorEastAsia"/>
        </w:rPr>
        <w:t>RESET</w:t>
      </w:r>
      <w:r w:rsidRPr="00E74BDE">
        <w:rPr>
          <w:rStyle w:val="12pt"/>
          <w:rFonts w:eastAsiaTheme="minorEastAsia"/>
          <w:lang w:val="ru-RU"/>
        </w:rPr>
        <w:t>?]</w:t>
      </w:r>
      <w:r>
        <w:rPr>
          <w:rStyle w:val="12pt"/>
          <w:rFonts w:eastAsiaTheme="minorEastAsia"/>
          <w:lang w:val="ru-RU"/>
        </w:rPr>
        <w:t xml:space="preserve">. 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в опции, </w:t>
      </w:r>
      <w:r>
        <w:rPr>
          <w:rStyle w:val="12pt"/>
          <w:rFonts w:eastAsiaTheme="minorEastAsia"/>
        </w:rPr>
        <w:t>LCD</w:t>
      </w:r>
      <w:r w:rsidRPr="0003314F">
        <w:rPr>
          <w:rStyle w:val="12pt"/>
          <w:rFonts w:eastAsiaTheme="minorEastAsia"/>
          <w:lang w:val="ru-RU"/>
        </w:rPr>
        <w:t xml:space="preserve"> будет отображать</w:t>
      </w:r>
      <w:r>
        <w:rPr>
          <w:rStyle w:val="12pt"/>
          <w:rFonts w:eastAsiaTheme="minorEastAsia"/>
          <w:lang w:val="ru-RU"/>
        </w:rPr>
        <w:t xml:space="preserve">: </w:t>
      </w:r>
      <w:r>
        <w:rPr>
          <w:rStyle w:val="12pt"/>
          <w:rFonts w:eastAsiaTheme="minorEastAsia"/>
        </w:rPr>
        <w:t>RESETING</w:t>
      </w:r>
      <w:r w:rsidRPr="00745D5E">
        <w:rPr>
          <w:rStyle w:val="12pt"/>
          <w:rFonts w:eastAsiaTheme="minorEastAsia"/>
          <w:lang w:val="ru-RU"/>
        </w:rPr>
        <w:t xml:space="preserve">. Пианино </w:t>
      </w:r>
      <w:proofErr w:type="spellStart"/>
      <w:r w:rsidRPr="00745D5E">
        <w:rPr>
          <w:rStyle w:val="12pt"/>
          <w:rFonts w:eastAsiaTheme="minorEastAsia"/>
          <w:lang w:val="ru-RU"/>
        </w:rPr>
        <w:t>возратиться</w:t>
      </w:r>
      <w:proofErr w:type="spellEnd"/>
      <w:r w:rsidRPr="00745D5E">
        <w:rPr>
          <w:rStyle w:val="12pt"/>
          <w:rFonts w:eastAsiaTheme="minorEastAsia"/>
          <w:lang w:val="ru-RU"/>
        </w:rPr>
        <w:t xml:space="preserve"> к заводским настройкам</w:t>
      </w:r>
    </w:p>
    <w:p w:rsidR="00745D5E" w:rsidRPr="00745D5E" w:rsidRDefault="00745D5E" w:rsidP="00745D5E">
      <w:pPr>
        <w:jc w:val="both"/>
        <w:rPr>
          <w:rStyle w:val="12pt"/>
          <w:rFonts w:eastAsiaTheme="minorEastAsia"/>
          <w:lang w:val="ru-RU"/>
        </w:rPr>
      </w:pPr>
    </w:p>
    <w:p w:rsidR="00A72264" w:rsidRDefault="00A72264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D5E" w:rsidRDefault="00745D5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D5E" w:rsidRDefault="00745D5E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РЕГИСТРАЦИОННАЯ</w:t>
      </w:r>
      <w:r w:rsidRPr="00745D5E">
        <w:rPr>
          <w:rFonts w:ascii="Times New Roman" w:hAnsi="Times New Roman" w:cs="Times New Roman"/>
          <w:b/>
          <w:sz w:val="24"/>
          <w:szCs w:val="24"/>
        </w:rPr>
        <w:t xml:space="preserve"> ПАМЯТ</w:t>
      </w:r>
      <w:r>
        <w:rPr>
          <w:rFonts w:ascii="Times New Roman" w:hAnsi="Times New Roman" w:cs="Times New Roman"/>
          <w:b/>
          <w:sz w:val="24"/>
          <w:szCs w:val="24"/>
        </w:rPr>
        <w:t>Ь</w:t>
      </w:r>
    </w:p>
    <w:p w:rsidR="00745D5E" w:rsidRDefault="00745D5E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 w:rsidRPr="00745D5E">
        <w:rPr>
          <w:rFonts w:ascii="Times New Roman" w:hAnsi="Times New Roman" w:cs="Times New Roman"/>
          <w:sz w:val="24"/>
          <w:szCs w:val="24"/>
        </w:rPr>
        <w:t>Регистрационная память вашего инструмента может быть использована для хранения 8 н</w:t>
      </w:r>
      <w:r>
        <w:rPr>
          <w:rFonts w:ascii="Times New Roman" w:hAnsi="Times New Roman" w:cs="Times New Roman"/>
          <w:sz w:val="24"/>
          <w:szCs w:val="24"/>
        </w:rPr>
        <w:t>аборов голосовых настроек, которые можно переименовать во время игры всего лишь одним касанием.</w:t>
      </w:r>
    </w:p>
    <w:p w:rsidR="00745D5E" w:rsidRPr="00EC172E" w:rsidRDefault="00745D5E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72E">
        <w:rPr>
          <w:rFonts w:ascii="Times New Roman" w:hAnsi="Times New Roman" w:cs="Times New Roman"/>
          <w:b/>
          <w:sz w:val="24"/>
          <w:szCs w:val="24"/>
        </w:rPr>
        <w:t xml:space="preserve">1. Сохранить </w:t>
      </w:r>
    </w:p>
    <w:p w:rsidR="00745D5E" w:rsidRDefault="00745D5E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Пожалуйста обратитесь к функции [SETUP], смотрите страницу 19.</w:t>
      </w:r>
    </w:p>
    <w:p w:rsidR="00745D5E" w:rsidRPr="00EC172E" w:rsidRDefault="00745D5E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72E">
        <w:rPr>
          <w:rFonts w:ascii="Times New Roman" w:hAnsi="Times New Roman" w:cs="Times New Roman"/>
          <w:b/>
          <w:sz w:val="24"/>
          <w:szCs w:val="24"/>
        </w:rPr>
        <w:t>2. Загрузка</w:t>
      </w:r>
    </w:p>
    <w:p w:rsidR="00745D5E" w:rsidRDefault="00745D5E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Пожалуйста обратитесь к функции [SETUP], смотрите страницу 19</w:t>
      </w:r>
    </w:p>
    <w:p w:rsidR="00745D5E" w:rsidRPr="00EC172E" w:rsidRDefault="00745D5E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72E">
        <w:rPr>
          <w:rFonts w:ascii="Times New Roman" w:hAnsi="Times New Roman" w:cs="Times New Roman"/>
          <w:b/>
          <w:sz w:val="24"/>
          <w:szCs w:val="24"/>
        </w:rPr>
        <w:t>3. Сохранение регистрационных данных на USB DISK</w:t>
      </w:r>
    </w:p>
    <w:p w:rsidR="00745D5E" w:rsidRDefault="00745D5E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Вставьте USB DISK в USB разъем.</w:t>
      </w:r>
    </w:p>
    <w:p w:rsidR="00745D5E" w:rsidRDefault="00745D5E" w:rsidP="00745D5E">
      <w:pPr>
        <w:framePr w:h="859" w:hSpace="2160" w:wrap="notBeside" w:vAnchor="text" w:hAnchor="text" w:x="5742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23875" cy="542925"/>
            <wp:effectExtent l="19050" t="0" r="9525" b="0"/>
            <wp:docPr id="77" name="Рисунок 1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5E" w:rsidRPr="00745D5E" w:rsidRDefault="00745D5E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D5E" w:rsidRDefault="00745D5E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</w:t>
      </w:r>
      <w:r w:rsidRPr="00745D5E">
        <w:rPr>
          <w:rFonts w:ascii="Times New Roman" w:hAnsi="Times New Roman" w:cs="Times New Roman"/>
          <w:sz w:val="24"/>
          <w:szCs w:val="24"/>
        </w:rPr>
        <w:t xml:space="preserve"> кнопку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745D5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Pr="00745D5E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 xml:space="preserve">и нажмите кнопку [TRACK] одновременно, появится сообщение </w:t>
      </w:r>
      <w:r w:rsidRPr="00745D5E">
        <w:rPr>
          <w:rFonts w:ascii="Times New Roman" w:hAnsi="Times New Roman" w:cs="Times New Roman"/>
          <w:color w:val="000000"/>
          <w:sz w:val="24"/>
          <w:szCs w:val="24"/>
        </w:rPr>
        <w:t>“</w:t>
      </w:r>
      <w:proofErr w:type="spellStart"/>
      <w:r w:rsidRPr="00745D5E">
        <w:rPr>
          <w:rFonts w:ascii="Times New Roman" w:hAnsi="Times New Roman" w:cs="Times New Roman"/>
          <w:color w:val="000000"/>
          <w:sz w:val="24"/>
          <w:szCs w:val="24"/>
          <w:lang w:val="en-US"/>
        </w:rPr>
        <w:t>xREGSTxxx</w:t>
      </w:r>
      <w:proofErr w:type="spellEnd"/>
      <w:r w:rsidRPr="00745D5E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45D5E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745D5E">
        <w:rPr>
          <w:rFonts w:ascii="Times New Roman" w:hAnsi="Times New Roman" w:cs="Times New Roman"/>
          <w:color w:val="000000"/>
          <w:sz w:val="24"/>
          <w:szCs w:val="24"/>
        </w:rPr>
        <w:t xml:space="preserve"> означает что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номер последовательности файла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Udisk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xxx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означает регистрационный номер файла), показывая что ваши </w:t>
      </w:r>
      <w:r w:rsidR="00EC172E">
        <w:rPr>
          <w:rFonts w:ascii="Times New Roman" w:hAnsi="Times New Roman" w:cs="Times New Roman"/>
          <w:color w:val="000000"/>
          <w:sz w:val="24"/>
          <w:szCs w:val="24"/>
        </w:rPr>
        <w:t xml:space="preserve">настройки регистрационной памяти сохранились на </w:t>
      </w:r>
      <w:r w:rsidR="00EC172E">
        <w:rPr>
          <w:rFonts w:ascii="Times New Roman" w:hAnsi="Times New Roman" w:cs="Times New Roman"/>
          <w:sz w:val="24"/>
          <w:szCs w:val="24"/>
        </w:rPr>
        <w:t>USB DISK, с 8 регистрациями в одном файле.</w:t>
      </w:r>
    </w:p>
    <w:p w:rsidR="00EC172E" w:rsidRPr="00EC172E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40160" behindDoc="1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102235</wp:posOffset>
            </wp:positionV>
            <wp:extent cx="2276475" cy="695325"/>
            <wp:effectExtent l="19050" t="0" r="9525" b="0"/>
            <wp:wrapTight wrapText="bothSides">
              <wp:wrapPolygon edited="0">
                <wp:start x="-181" y="0"/>
                <wp:lineTo x="-181" y="21304"/>
                <wp:lineTo x="21690" y="21304"/>
                <wp:lineTo x="21690" y="0"/>
                <wp:lineTo x="-181" y="0"/>
              </wp:wrapPolygon>
            </wp:wrapTight>
            <wp:docPr id="35" name="Рисунок 35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172E" w:rsidRPr="00EC172E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EC172E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EC172E" w:rsidRDefault="00EC172E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D85">
        <w:rPr>
          <w:rFonts w:ascii="Times New Roman" w:hAnsi="Times New Roman" w:cs="Times New Roman"/>
          <w:b/>
          <w:sz w:val="24"/>
          <w:szCs w:val="24"/>
        </w:rPr>
        <w:t xml:space="preserve">4. Использование данных с </w:t>
      </w:r>
      <w:r w:rsidRPr="00EC172E">
        <w:rPr>
          <w:rFonts w:ascii="Times New Roman" w:hAnsi="Times New Roman" w:cs="Times New Roman"/>
          <w:b/>
          <w:sz w:val="24"/>
          <w:szCs w:val="24"/>
        </w:rPr>
        <w:t>USB</w:t>
      </w:r>
    </w:p>
    <w:p w:rsidR="00EC172E" w:rsidRPr="00EC172E" w:rsidRDefault="009039E4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60" style="position:absolute;left:0;text-align:left;margin-left:205.2pt;margin-top:32.85pt;width:156pt;height:46.5pt;z-index:251741184">
            <v:textbox style="mso-next-textbox:#_x0000_s1060">
              <w:txbxContent>
                <w:p w:rsidR="006A0D85" w:rsidRDefault="006A0D85" w:rsidP="00EC172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01: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Song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001</w:t>
                  </w:r>
                </w:p>
                <w:p w:rsidR="006A0D85" w:rsidRPr="00EC172E" w:rsidRDefault="006A0D85" w:rsidP="00EC172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***LOAD OK***</w:t>
                  </w:r>
                </w:p>
              </w:txbxContent>
            </v:textbox>
          </v:rect>
        </w:pict>
      </w:r>
      <w:r w:rsidR="00EC17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43232" behindDoc="1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521970</wp:posOffset>
            </wp:positionV>
            <wp:extent cx="2276475" cy="695325"/>
            <wp:effectExtent l="19050" t="0" r="9525" b="0"/>
            <wp:wrapTight wrapText="bothSides">
              <wp:wrapPolygon edited="0">
                <wp:start x="-181" y="0"/>
                <wp:lineTo x="-181" y="21304"/>
                <wp:lineTo x="21690" y="21304"/>
                <wp:lineTo x="21690" y="0"/>
                <wp:lineTo x="-181" y="0"/>
              </wp:wrapPolygon>
            </wp:wrapTight>
            <wp:docPr id="79" name="Рисунок 35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172E">
        <w:rPr>
          <w:rFonts w:ascii="Times New Roman" w:hAnsi="Times New Roman" w:cs="Times New Roman"/>
          <w:sz w:val="24"/>
          <w:szCs w:val="24"/>
        </w:rPr>
        <w:t xml:space="preserve">Вставьте USB в USB разъем. Используйте кнопку </w:t>
      </w:r>
      <w:r w:rsidR="00EC172E" w:rsidRPr="007D1E6F">
        <w:rPr>
          <w:rStyle w:val="12pt"/>
          <w:rFonts w:eastAsiaTheme="minorEastAsia"/>
          <w:lang w:val="ru-RU"/>
        </w:rPr>
        <w:t>[+/</w:t>
      </w:r>
      <w:r w:rsidR="00EC172E" w:rsidRPr="007D1E6F">
        <w:rPr>
          <w:rStyle w:val="12pt"/>
          <w:rFonts w:eastAsiaTheme="minorEastAsia"/>
        </w:rPr>
        <w:t>YES</w:t>
      </w:r>
      <w:r w:rsidR="00EC172E" w:rsidRPr="007D1E6F">
        <w:rPr>
          <w:rStyle w:val="12pt"/>
          <w:rFonts w:eastAsiaTheme="minorEastAsia"/>
          <w:lang w:val="ru-RU"/>
        </w:rPr>
        <w:t>] / [-/</w:t>
      </w:r>
      <w:r w:rsidR="00EC172E" w:rsidRPr="007D1E6F">
        <w:rPr>
          <w:rStyle w:val="12pt"/>
          <w:rFonts w:eastAsiaTheme="minorEastAsia"/>
        </w:rPr>
        <w:t>NO</w:t>
      </w:r>
      <w:r w:rsidR="00EC172E" w:rsidRPr="007D1E6F">
        <w:rPr>
          <w:rStyle w:val="12pt"/>
          <w:rFonts w:eastAsiaTheme="minorEastAsia"/>
          <w:lang w:val="ru-RU"/>
        </w:rPr>
        <w:t>]</w:t>
      </w:r>
      <w:r w:rsidR="00EC172E">
        <w:rPr>
          <w:rStyle w:val="12pt"/>
          <w:rFonts w:eastAsiaTheme="minorEastAsia"/>
          <w:lang w:val="ru-RU"/>
        </w:rPr>
        <w:t xml:space="preserve"> для выбора REG файла, далее нажмите кнопку </w:t>
      </w:r>
      <w:r w:rsidR="00EC172E">
        <w:rPr>
          <w:rFonts w:ascii="Times New Roman" w:hAnsi="Times New Roman" w:cs="Times New Roman"/>
          <w:sz w:val="24"/>
          <w:szCs w:val="24"/>
        </w:rPr>
        <w:t>[</w:t>
      </w:r>
      <w:r w:rsidR="00EC172E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="00EC172E" w:rsidRPr="00745D5E">
        <w:rPr>
          <w:rFonts w:ascii="Times New Roman" w:hAnsi="Times New Roman" w:cs="Times New Roman"/>
          <w:sz w:val="24"/>
          <w:szCs w:val="24"/>
        </w:rPr>
        <w:t>/</w:t>
      </w:r>
      <w:r w:rsidR="00EC172E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EC172E" w:rsidRPr="00745D5E">
        <w:rPr>
          <w:rFonts w:ascii="Times New Roman" w:hAnsi="Times New Roman" w:cs="Times New Roman"/>
          <w:sz w:val="24"/>
          <w:szCs w:val="24"/>
        </w:rPr>
        <w:t>]</w:t>
      </w:r>
      <w:r w:rsidR="00EC172E">
        <w:rPr>
          <w:rFonts w:ascii="Times New Roman" w:hAnsi="Times New Roman" w:cs="Times New Roman"/>
          <w:sz w:val="24"/>
          <w:szCs w:val="24"/>
        </w:rPr>
        <w:t>, дисплей покажет "LOAK OK"</w:t>
      </w:r>
      <w:r w:rsidR="00EC172E">
        <w:rPr>
          <w:rFonts w:ascii="Times New Roman" w:hAnsi="Times New Roman" w:cs="Times New Roman"/>
          <w:sz w:val="24"/>
          <w:szCs w:val="24"/>
        </w:rPr>
        <w:tab/>
      </w:r>
      <w:r w:rsidR="00EC172E" w:rsidRPr="00EC172E">
        <w:rPr>
          <w:rFonts w:ascii="Times New Roman" w:hAnsi="Times New Roman" w:cs="Times New Roman"/>
          <w:sz w:val="24"/>
          <w:szCs w:val="24"/>
        </w:rPr>
        <w:t>.</w:t>
      </w: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 w:rsidRPr="00EC172E">
        <w:rPr>
          <w:rFonts w:ascii="Times New Roman" w:hAnsi="Times New Roman" w:cs="Times New Roman"/>
          <w:sz w:val="24"/>
          <w:szCs w:val="24"/>
        </w:rPr>
        <w:t xml:space="preserve">8 регистрации будет загружено в паять на панели. </w:t>
      </w:r>
      <w:r>
        <w:rPr>
          <w:rFonts w:ascii="Times New Roman" w:hAnsi="Times New Roman" w:cs="Times New Roman"/>
          <w:sz w:val="24"/>
          <w:szCs w:val="24"/>
        </w:rPr>
        <w:t xml:space="preserve">Вы можете переименовать информацию, которую вы загрузили, нажав кнопку [SETUP]. Пожалуйста обратитесь к [SETUP] функции, смотрите страницу 19. </w:t>
      </w:r>
    </w:p>
    <w:p w:rsidR="00EC172E" w:rsidRDefault="00EC172E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72E">
        <w:rPr>
          <w:rFonts w:ascii="Times New Roman" w:hAnsi="Times New Roman" w:cs="Times New Roman"/>
          <w:b/>
          <w:sz w:val="24"/>
          <w:szCs w:val="24"/>
        </w:rPr>
        <w:t xml:space="preserve">5. Удаление </w:t>
      </w:r>
      <w:r w:rsidRPr="00EC172E">
        <w:rPr>
          <w:rStyle w:val="12pt"/>
          <w:rFonts w:eastAsiaTheme="minorEastAsia"/>
          <w:b/>
          <w:lang w:val="ru-RU"/>
        </w:rPr>
        <w:t xml:space="preserve">REG файла с </w:t>
      </w:r>
      <w:r w:rsidRPr="00EC172E">
        <w:rPr>
          <w:rFonts w:ascii="Times New Roman" w:hAnsi="Times New Roman" w:cs="Times New Roman"/>
          <w:b/>
          <w:sz w:val="24"/>
          <w:szCs w:val="24"/>
        </w:rPr>
        <w:t>USB</w:t>
      </w:r>
    </w:p>
    <w:p w:rsidR="00EC172E" w:rsidRDefault="009039E4" w:rsidP="00EC17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61" style="position:absolute;left:0;text-align:left;margin-left:199.2pt;margin-top:51.25pt;width:156pt;height:46.5pt;z-index:251746304">
            <v:textbox style="mso-next-textbox:#_x0000_s1061">
              <w:txbxContent>
                <w:p w:rsidR="006A0D85" w:rsidRPr="00EC172E" w:rsidRDefault="006A0D85" w:rsidP="00EC172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01: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Recoder</w:t>
                  </w:r>
                  <w:proofErr w:type="spellEnd"/>
                </w:p>
                <w:p w:rsidR="006A0D85" w:rsidRPr="00EC172E" w:rsidRDefault="006A0D85" w:rsidP="00EC172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DELETE</w:t>
                  </w:r>
                </w:p>
              </w:txbxContent>
            </v:textbox>
          </v:rect>
        </w:pict>
      </w:r>
      <w:r w:rsidR="00EC17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45280" behindDoc="1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660400</wp:posOffset>
            </wp:positionV>
            <wp:extent cx="2276475" cy="695325"/>
            <wp:effectExtent l="19050" t="0" r="9525" b="0"/>
            <wp:wrapTight wrapText="bothSides">
              <wp:wrapPolygon edited="0">
                <wp:start x="-181" y="0"/>
                <wp:lineTo x="-181" y="21304"/>
                <wp:lineTo x="21690" y="21304"/>
                <wp:lineTo x="21690" y="0"/>
                <wp:lineTo x="-181" y="0"/>
              </wp:wrapPolygon>
            </wp:wrapTight>
            <wp:docPr id="80" name="Рисунок 35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172E">
        <w:rPr>
          <w:rFonts w:ascii="Times New Roman" w:hAnsi="Times New Roman" w:cs="Times New Roman"/>
          <w:sz w:val="24"/>
          <w:szCs w:val="24"/>
        </w:rPr>
        <w:t xml:space="preserve">Вставьте USB DISK в USB разъем. Используйте кнопку </w:t>
      </w:r>
      <w:r w:rsidR="00EC172E" w:rsidRPr="007D1E6F">
        <w:rPr>
          <w:rStyle w:val="12pt"/>
          <w:rFonts w:eastAsiaTheme="minorEastAsia"/>
          <w:lang w:val="ru-RU"/>
        </w:rPr>
        <w:t>[+/</w:t>
      </w:r>
      <w:r w:rsidR="00EC172E" w:rsidRPr="007D1E6F">
        <w:rPr>
          <w:rStyle w:val="12pt"/>
          <w:rFonts w:eastAsiaTheme="minorEastAsia"/>
        </w:rPr>
        <w:t>YES</w:t>
      </w:r>
      <w:r w:rsidR="00EC172E" w:rsidRPr="007D1E6F">
        <w:rPr>
          <w:rStyle w:val="12pt"/>
          <w:rFonts w:eastAsiaTheme="minorEastAsia"/>
          <w:lang w:val="ru-RU"/>
        </w:rPr>
        <w:t>] / [-/</w:t>
      </w:r>
      <w:r w:rsidR="00EC172E" w:rsidRPr="007D1E6F">
        <w:rPr>
          <w:rStyle w:val="12pt"/>
          <w:rFonts w:eastAsiaTheme="minorEastAsia"/>
        </w:rPr>
        <w:t>NO</w:t>
      </w:r>
      <w:r w:rsidR="00EC172E" w:rsidRPr="007D1E6F">
        <w:rPr>
          <w:rStyle w:val="12pt"/>
          <w:rFonts w:eastAsiaTheme="minorEastAsia"/>
          <w:lang w:val="ru-RU"/>
        </w:rPr>
        <w:t>]</w:t>
      </w:r>
      <w:r w:rsidR="00EC172E">
        <w:rPr>
          <w:rStyle w:val="12pt"/>
          <w:rFonts w:eastAsiaTheme="minorEastAsia"/>
          <w:lang w:val="ru-RU"/>
        </w:rPr>
        <w:t xml:space="preserve"> для выбора REG файла, который вы хотите удалить, далее нажмите кнопку [REC</w:t>
      </w:r>
      <w:r w:rsidR="00EC172E">
        <w:rPr>
          <w:rStyle w:val="12pt"/>
          <w:rFonts w:eastAsiaTheme="minorEastAsia"/>
        </w:rPr>
        <w:t>ORD</w:t>
      </w:r>
      <w:r w:rsidR="00EC172E" w:rsidRPr="00EC172E">
        <w:rPr>
          <w:rStyle w:val="12pt"/>
          <w:rFonts w:eastAsiaTheme="minorEastAsia"/>
          <w:lang w:val="ru-RU"/>
        </w:rPr>
        <w:t xml:space="preserve">] </w:t>
      </w:r>
      <w:r w:rsidR="00EC172E">
        <w:rPr>
          <w:rStyle w:val="12pt"/>
          <w:rFonts w:eastAsiaTheme="minorEastAsia"/>
          <w:lang w:val="ru-RU"/>
        </w:rPr>
        <w:t xml:space="preserve">и нажмите кнопку </w:t>
      </w:r>
      <w:r w:rsidR="00EC172E">
        <w:rPr>
          <w:rFonts w:ascii="Times New Roman" w:hAnsi="Times New Roman" w:cs="Times New Roman"/>
          <w:sz w:val="24"/>
          <w:szCs w:val="24"/>
        </w:rPr>
        <w:t>[</w:t>
      </w:r>
      <w:r w:rsidR="00EC172E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="00EC172E" w:rsidRPr="00745D5E">
        <w:rPr>
          <w:rFonts w:ascii="Times New Roman" w:hAnsi="Times New Roman" w:cs="Times New Roman"/>
          <w:sz w:val="24"/>
          <w:szCs w:val="24"/>
        </w:rPr>
        <w:t>/</w:t>
      </w:r>
      <w:r w:rsidR="00EC172E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EC172E" w:rsidRPr="00745D5E">
        <w:rPr>
          <w:rFonts w:ascii="Times New Roman" w:hAnsi="Times New Roman" w:cs="Times New Roman"/>
          <w:sz w:val="24"/>
          <w:szCs w:val="24"/>
        </w:rPr>
        <w:t>]</w:t>
      </w:r>
      <w:r w:rsidR="00EC172E">
        <w:rPr>
          <w:rFonts w:ascii="Times New Roman" w:hAnsi="Times New Roman" w:cs="Times New Roman"/>
          <w:sz w:val="24"/>
          <w:szCs w:val="24"/>
        </w:rPr>
        <w:t xml:space="preserve"> одновременно. </w:t>
      </w:r>
      <w:r w:rsidR="00EC172E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EC172E" w:rsidRPr="006A0D85">
        <w:rPr>
          <w:rFonts w:ascii="Times New Roman" w:hAnsi="Times New Roman" w:cs="Times New Roman"/>
          <w:sz w:val="24"/>
          <w:szCs w:val="24"/>
        </w:rPr>
        <w:t xml:space="preserve"> </w:t>
      </w:r>
      <w:r w:rsidR="00EC172E">
        <w:rPr>
          <w:rFonts w:ascii="Times New Roman" w:hAnsi="Times New Roman" w:cs="Times New Roman"/>
          <w:sz w:val="24"/>
          <w:szCs w:val="24"/>
        </w:rPr>
        <w:t>покажет:</w:t>
      </w:r>
    </w:p>
    <w:p w:rsidR="00EC172E" w:rsidRPr="00EC172E" w:rsidRDefault="00EC172E" w:rsidP="00EC17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Pr="006A0D85" w:rsidRDefault="00EC172E" w:rsidP="008F1A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2E" w:rsidRDefault="006A0D85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ЗАПИСЫВАНИЕ ПЕСНИ</w:t>
      </w:r>
    </w:p>
    <w:p w:rsidR="006A0D85" w:rsidRDefault="006A0D85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Цифровое пианино позволяет вам записывать вашу игру и регистрационные настройки на USB DISK. При каждой игре пользователь может записать до 16 независимых треков. Сюда включены не только тембры клавиатуры, но и также авто аккомпанемент.</w:t>
      </w:r>
    </w:p>
    <w:p w:rsidR="006A0D85" w:rsidRDefault="006A0D85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два способа записи: Быстрая запись и мульти трековая запись. (Все записи сохраняются автоматически в MIDI формате 0 файл на ваш USB DISK).</w:t>
      </w:r>
    </w:p>
    <w:p w:rsidR="006A0D85" w:rsidRPr="006A0D85" w:rsidRDefault="006A0D85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D85">
        <w:rPr>
          <w:rFonts w:ascii="Times New Roman" w:hAnsi="Times New Roman" w:cs="Times New Roman"/>
          <w:b/>
          <w:sz w:val="24"/>
          <w:szCs w:val="24"/>
        </w:rPr>
        <w:t xml:space="preserve">1. Быстрая запись </w:t>
      </w:r>
    </w:p>
    <w:p w:rsidR="006A0D85" w:rsidRPr="006A0D85" w:rsidRDefault="006A0D85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D85">
        <w:rPr>
          <w:rFonts w:ascii="Times New Roman" w:hAnsi="Times New Roman" w:cs="Times New Roman"/>
          <w:b/>
          <w:sz w:val="24"/>
          <w:szCs w:val="24"/>
        </w:rPr>
        <w:t>1.1. Вставьте USB DISK в разъем USB</w:t>
      </w:r>
    </w:p>
    <w:p w:rsidR="006A0D85" w:rsidRPr="006A0D85" w:rsidRDefault="006A0D85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D85">
        <w:rPr>
          <w:rFonts w:ascii="Times New Roman" w:hAnsi="Times New Roman" w:cs="Times New Roman"/>
          <w:b/>
          <w:sz w:val="24"/>
          <w:szCs w:val="24"/>
        </w:rPr>
        <w:t>1.2. Начало записи</w:t>
      </w:r>
    </w:p>
    <w:p w:rsidR="006A0D85" w:rsidRDefault="006A0D85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[RECORD] для ожидания записи. Далее нажмите на клавиши для начала записи. </w:t>
      </w:r>
    </w:p>
    <w:p w:rsidR="006A0D85" w:rsidRDefault="006A0D85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33825" cy="409575"/>
            <wp:effectExtent l="19050" t="0" r="9525" b="0"/>
            <wp:docPr id="32" name="Рисунок 1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85" w:rsidRPr="006A0D85" w:rsidRDefault="006A0D85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D85">
        <w:rPr>
          <w:rFonts w:ascii="Times New Roman" w:hAnsi="Times New Roman" w:cs="Times New Roman"/>
          <w:b/>
          <w:sz w:val="24"/>
          <w:szCs w:val="24"/>
        </w:rPr>
        <w:t>1.3. Остановка записи</w:t>
      </w:r>
    </w:p>
    <w:p w:rsidR="006A0D85" w:rsidRPr="006A0D85" w:rsidRDefault="006A0D85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[RECORD] снова для остановки записывания. Запись остановлена и ваше исполнение записывается в песню. Песня, в которую записывается ваша игра автоматически называется </w:t>
      </w:r>
      <w:r w:rsidRPr="006A0D85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6A0D85">
        <w:rPr>
          <w:rFonts w:ascii="Times New Roman" w:hAnsi="Times New Roman" w:cs="Times New Roman"/>
          <w:color w:val="000000"/>
          <w:sz w:val="24"/>
          <w:szCs w:val="24"/>
          <w:lang w:val="en-US"/>
        </w:rPr>
        <w:t>SONG</w:t>
      </w:r>
      <w:r w:rsidRPr="006A0D85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6A0D85">
        <w:rPr>
          <w:rFonts w:ascii="Times New Roman" w:hAnsi="Times New Roman" w:cs="Times New Roman"/>
          <w:color w:val="000000"/>
          <w:sz w:val="24"/>
          <w:szCs w:val="24"/>
          <w:lang w:val="en-US"/>
        </w:rPr>
        <w:t>xxx</w:t>
      </w:r>
      <w:r w:rsidRPr="006A0D85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ххх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показывает номер записываемого файла). Вы можете отредактировать песню как хотите на компьютере или с помощью программного обеспечения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midi</w:t>
      </w:r>
      <w:proofErr w:type="spellEnd"/>
      <w:r w:rsidRPr="006A0D8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0D85" w:rsidRDefault="006A0D85" w:rsidP="006A0D85">
      <w:pPr>
        <w:framePr w:h="1080" w:hSpace="821" w:wrap="notBeside" w:vAnchor="text" w:hAnchor="text" w:x="822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857625" cy="685800"/>
            <wp:effectExtent l="19050" t="0" r="9525" b="0"/>
            <wp:docPr id="33" name="Рисунок 4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85" w:rsidRDefault="006A0D85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0D85">
        <w:rPr>
          <w:rFonts w:ascii="Times New Roman" w:hAnsi="Times New Roman" w:cs="Times New Roman"/>
          <w:color w:val="000000"/>
          <w:sz w:val="24"/>
          <w:szCs w:val="24"/>
        </w:rPr>
        <w:t>Быстра</w:t>
      </w:r>
      <w:r>
        <w:rPr>
          <w:rFonts w:ascii="Times New Roman" w:hAnsi="Times New Roman" w:cs="Times New Roman"/>
          <w:color w:val="000000"/>
          <w:sz w:val="24"/>
          <w:szCs w:val="24"/>
        </w:rPr>
        <w:t>я запись автоматически создает отслеживания трека как показано ниже:</w:t>
      </w:r>
    </w:p>
    <w:p w:rsidR="006A0D85" w:rsidRDefault="006A0D85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 2 - Главный тембр                                   Трек 3 - Разделенный тембр</w:t>
      </w:r>
    </w:p>
    <w:p w:rsidR="006A0D85" w:rsidRDefault="006A0D85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 4 - Двойной тембр</w:t>
      </w:r>
    </w:p>
    <w:p w:rsidR="006A0D85" w:rsidRPr="006A0D85" w:rsidRDefault="006A0D85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0D85">
        <w:rPr>
          <w:rFonts w:ascii="Times New Roman" w:hAnsi="Times New Roman" w:cs="Times New Roman"/>
          <w:b/>
          <w:color w:val="000000"/>
          <w:sz w:val="24"/>
          <w:szCs w:val="24"/>
        </w:rPr>
        <w:t>2. Мульти трековая запись</w:t>
      </w:r>
    </w:p>
    <w:p w:rsidR="006A0D85" w:rsidRDefault="006A0D85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Мульти трековую запись можно создавать двумя способами:</w:t>
      </w:r>
    </w:p>
    <w:p w:rsidR="006A0D85" w:rsidRDefault="006A0D85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А: Использовать назначение Трек</w:t>
      </w:r>
    </w:p>
    <w:p w:rsidR="006A0D85" w:rsidRDefault="006A0D85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В: </w:t>
      </w:r>
      <w:r w:rsidR="00376B2C">
        <w:rPr>
          <w:rFonts w:ascii="Times New Roman" w:hAnsi="Times New Roman" w:cs="Times New Roman"/>
          <w:color w:val="000000"/>
          <w:sz w:val="24"/>
          <w:szCs w:val="24"/>
        </w:rPr>
        <w:t>Выбирать треки самостоятельно</w:t>
      </w:r>
    </w:p>
    <w:p w:rsidR="00376B2C" w:rsidRPr="00376B2C" w:rsidRDefault="00376B2C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6B2C">
        <w:rPr>
          <w:rFonts w:ascii="Times New Roman" w:hAnsi="Times New Roman" w:cs="Times New Roman"/>
          <w:b/>
          <w:color w:val="000000"/>
          <w:sz w:val="24"/>
          <w:szCs w:val="24"/>
        </w:rPr>
        <w:t>2.1 Использование назначение трека</w:t>
      </w:r>
    </w:p>
    <w:p w:rsidR="00376B2C" w:rsidRDefault="00376B2C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2.1.1. Удерживайте кнопку [TRACK] 2 сек для выбора 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AutoTrk:On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" </w:t>
      </w:r>
    </w:p>
    <w:p w:rsidR="00376B2C" w:rsidRDefault="00376B2C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63500" distR="63500" simplePos="0" relativeHeight="251747328" behindDoc="1" locked="0" layoutInCell="1" allowOverlap="1">
            <wp:simplePos x="0" y="0"/>
            <wp:positionH relativeFrom="margin">
              <wp:posOffset>520065</wp:posOffset>
            </wp:positionH>
            <wp:positionV relativeFrom="paragraph">
              <wp:posOffset>101600</wp:posOffset>
            </wp:positionV>
            <wp:extent cx="704850" cy="504825"/>
            <wp:effectExtent l="19050" t="0" r="0" b="0"/>
            <wp:wrapTight wrapText="bothSides">
              <wp:wrapPolygon edited="0">
                <wp:start x="-584" y="0"/>
                <wp:lineTo x="-584" y="21192"/>
                <wp:lineTo x="21600" y="21192"/>
                <wp:lineTo x="21600" y="0"/>
                <wp:lineTo x="-584" y="0"/>
              </wp:wrapPolygon>
            </wp:wrapTight>
            <wp:docPr id="39" name="Рисунок 39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6B2C" w:rsidRDefault="00376B2C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2.1.2 Начало записи</w:t>
      </w:r>
    </w:p>
    <w:p w:rsidR="00376B2C" w:rsidRDefault="00376B2C" w:rsidP="00376B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sz w:val="24"/>
          <w:szCs w:val="24"/>
        </w:rPr>
        <w:t xml:space="preserve">кнопку [RECORD] для ожидания записи. Далее нажмите на клавиши для начала записи. </w:t>
      </w:r>
    </w:p>
    <w:p w:rsidR="00376B2C" w:rsidRDefault="00376B2C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6B2C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3933825" cy="409575"/>
            <wp:effectExtent l="19050" t="0" r="9525" b="0"/>
            <wp:docPr id="34" name="Рисунок 1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2C" w:rsidRDefault="00376B2C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2.1.3 Для остановки записи нажмите кнопку </w:t>
      </w:r>
      <w:r>
        <w:rPr>
          <w:rFonts w:ascii="Times New Roman" w:hAnsi="Times New Roman" w:cs="Times New Roman"/>
          <w:sz w:val="24"/>
          <w:szCs w:val="24"/>
        </w:rPr>
        <w:t>[RECORD] снова.</w:t>
      </w:r>
    </w:p>
    <w:p w:rsidR="00376B2C" w:rsidRDefault="00376B2C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2.1.4. Нажмите кнопку [FILE] и нажмите кнопку [RECORD] одновременно. Следующий трек будет отображен автоматически. Исполнение будет записано на следующий трек на основании "SONG_001". </w:t>
      </w:r>
      <w:r w:rsidRPr="00376B2C">
        <w:rPr>
          <w:rFonts w:ascii="Times New Roman" w:hAnsi="Times New Roman" w:cs="Times New Roman"/>
          <w:sz w:val="24"/>
          <w:szCs w:val="24"/>
        </w:rPr>
        <w:t>Когда запис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6B2C">
        <w:rPr>
          <w:rFonts w:ascii="Times New Roman" w:hAnsi="Times New Roman" w:cs="Times New Roman"/>
          <w:sz w:val="24"/>
          <w:szCs w:val="24"/>
        </w:rPr>
        <w:t xml:space="preserve"> закончена, записанный файл будет сохранен как новый файл под названием </w:t>
      </w:r>
      <w:r>
        <w:rPr>
          <w:rFonts w:ascii="Times New Roman" w:hAnsi="Times New Roman" w:cs="Times New Roman"/>
          <w:sz w:val="24"/>
          <w:szCs w:val="24"/>
        </w:rPr>
        <w:t>"SONG_002".</w:t>
      </w:r>
    </w:p>
    <w:p w:rsidR="00376B2C" w:rsidRDefault="00376B2C" w:rsidP="00376B2C">
      <w:pPr>
        <w:framePr w:h="1056" w:hSpace="730" w:wrap="notBeside" w:vAnchor="text" w:hAnchor="text" w:x="731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933825" cy="676275"/>
            <wp:effectExtent l="19050" t="0" r="9525" b="0"/>
            <wp:docPr id="36" name="Рисунок 7" descr="C:\Users\plus1s\Desktop\ПЕРЕВОДЫ\100$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lus1s\Desktop\ПЕРЕВОДЫ\100$\media\image4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2C" w:rsidRDefault="00376B2C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2.1.5. Используйте точно такую же процедуру как шаг 4, чтобы записать больше треков. Имя нового файла будет сохранено в последовательности.</w:t>
      </w:r>
    </w:p>
    <w:p w:rsidR="00376B2C" w:rsidRDefault="00376B2C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2.1.6. Для остановки записи нажмите кнопку </w:t>
      </w:r>
      <w:r>
        <w:rPr>
          <w:rFonts w:ascii="Times New Roman" w:hAnsi="Times New Roman" w:cs="Times New Roman"/>
          <w:sz w:val="24"/>
          <w:szCs w:val="24"/>
        </w:rPr>
        <w:t>[RECORD] снова.</w:t>
      </w:r>
    </w:p>
    <w:p w:rsidR="00376B2C" w:rsidRDefault="00376B2C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76B2C">
        <w:rPr>
          <w:rFonts w:ascii="Times New Roman" w:hAnsi="Times New Roman" w:cs="Times New Roman"/>
          <w:b/>
          <w:sz w:val="24"/>
          <w:szCs w:val="24"/>
        </w:rPr>
        <w:t>2.2.</w:t>
      </w:r>
      <w:r>
        <w:rPr>
          <w:rFonts w:ascii="Times New Roman" w:hAnsi="Times New Roman" w:cs="Times New Roman"/>
          <w:b/>
          <w:sz w:val="24"/>
          <w:szCs w:val="24"/>
        </w:rPr>
        <w:t xml:space="preserve"> Выберите трек самостоятельно</w:t>
      </w:r>
    </w:p>
    <w:p w:rsidR="00376B2C" w:rsidRDefault="00376B2C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2.2.1. Вставьте USB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разъем USB</w:t>
      </w:r>
    </w:p>
    <w:p w:rsidR="00376B2C" w:rsidRDefault="002805A4" w:rsidP="00376B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064" style="position:absolute;left:0;text-align:left;margin-left:123.45pt;margin-top:41.3pt;width:156pt;height:46.5pt;z-index:251750400">
            <v:textbox style="mso-next-textbox:#_x0000_s1064">
              <w:txbxContent>
                <w:p w:rsidR="00376B2C" w:rsidRPr="00EC172E" w:rsidRDefault="00376B2C" w:rsidP="00376B2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01: </w:t>
                  </w:r>
                  <w:r w:rsidR="002805A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Song_001</w:t>
                  </w:r>
                </w:p>
                <w:p w:rsidR="00376B2C" w:rsidRPr="002805A4" w:rsidRDefault="002805A4" w:rsidP="00376B2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RecAutoTrk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: Off</w:t>
                  </w:r>
                </w:p>
              </w:txbxContent>
            </v:textbox>
          </v:rect>
        </w:pict>
      </w:r>
      <w:r w:rsidR="00376B2C">
        <w:rPr>
          <w:rFonts w:ascii="Times New Roman" w:hAnsi="Times New Roman" w:cs="Times New Roman"/>
          <w:sz w:val="24"/>
          <w:szCs w:val="24"/>
        </w:rPr>
        <w:t xml:space="preserve">2.2.2. </w:t>
      </w:r>
      <w:r w:rsidR="00376B2C">
        <w:rPr>
          <w:rFonts w:ascii="Times New Roman" w:hAnsi="Times New Roman" w:cs="Times New Roman"/>
          <w:color w:val="000000"/>
          <w:sz w:val="24"/>
          <w:szCs w:val="24"/>
        </w:rPr>
        <w:t>Удерживайте кнопку [TRACK] 2 сек для выбора "</w:t>
      </w:r>
      <w:proofErr w:type="spellStart"/>
      <w:r w:rsidR="00376B2C">
        <w:rPr>
          <w:rFonts w:ascii="Times New Roman" w:hAnsi="Times New Roman" w:cs="Times New Roman"/>
          <w:color w:val="000000"/>
          <w:sz w:val="24"/>
          <w:szCs w:val="24"/>
        </w:rPr>
        <w:t>Rec</w:t>
      </w:r>
      <w:proofErr w:type="spellEnd"/>
      <w:r w:rsidR="00376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76B2C">
        <w:rPr>
          <w:rFonts w:ascii="Times New Roman" w:hAnsi="Times New Roman" w:cs="Times New Roman"/>
          <w:color w:val="000000"/>
          <w:sz w:val="24"/>
          <w:szCs w:val="24"/>
        </w:rPr>
        <w:t>AutoTrk:On</w:t>
      </w:r>
      <w:proofErr w:type="spellEnd"/>
      <w:r w:rsidR="00376B2C">
        <w:rPr>
          <w:rFonts w:ascii="Times New Roman" w:hAnsi="Times New Roman" w:cs="Times New Roman"/>
          <w:color w:val="000000"/>
          <w:sz w:val="24"/>
          <w:szCs w:val="24"/>
        </w:rPr>
        <w:t xml:space="preserve">", далее используйте кнопку </w:t>
      </w:r>
      <w:r w:rsidR="00376B2C" w:rsidRPr="007D1E6F">
        <w:rPr>
          <w:rStyle w:val="12pt"/>
          <w:rFonts w:eastAsiaTheme="minorEastAsia"/>
          <w:lang w:val="ru-RU"/>
        </w:rPr>
        <w:t>[+/</w:t>
      </w:r>
      <w:r w:rsidR="00376B2C" w:rsidRPr="007D1E6F">
        <w:rPr>
          <w:rStyle w:val="12pt"/>
          <w:rFonts w:eastAsiaTheme="minorEastAsia"/>
        </w:rPr>
        <w:t>YES</w:t>
      </w:r>
      <w:r w:rsidR="00376B2C" w:rsidRPr="007D1E6F">
        <w:rPr>
          <w:rStyle w:val="12pt"/>
          <w:rFonts w:eastAsiaTheme="minorEastAsia"/>
          <w:lang w:val="ru-RU"/>
        </w:rPr>
        <w:t>] / [-/</w:t>
      </w:r>
      <w:r w:rsidR="00376B2C" w:rsidRPr="007D1E6F">
        <w:rPr>
          <w:rStyle w:val="12pt"/>
          <w:rFonts w:eastAsiaTheme="minorEastAsia"/>
        </w:rPr>
        <w:t>NO</w:t>
      </w:r>
      <w:r w:rsidR="00376B2C" w:rsidRPr="007D1E6F">
        <w:rPr>
          <w:rStyle w:val="12pt"/>
          <w:rFonts w:eastAsiaTheme="minorEastAsia"/>
          <w:lang w:val="ru-RU"/>
        </w:rPr>
        <w:t>]</w:t>
      </w:r>
      <w:r w:rsidR="00376B2C">
        <w:rPr>
          <w:rStyle w:val="12pt"/>
          <w:rFonts w:eastAsiaTheme="minorEastAsia"/>
          <w:lang w:val="ru-RU"/>
        </w:rPr>
        <w:t xml:space="preserve"> для выбора </w:t>
      </w:r>
      <w:r w:rsidR="00376B2C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="00376B2C">
        <w:rPr>
          <w:rFonts w:ascii="Times New Roman" w:hAnsi="Times New Roman" w:cs="Times New Roman"/>
          <w:color w:val="000000"/>
          <w:sz w:val="24"/>
          <w:szCs w:val="24"/>
        </w:rPr>
        <w:t>Rec</w:t>
      </w:r>
      <w:proofErr w:type="spellEnd"/>
      <w:r w:rsidR="00376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76B2C">
        <w:rPr>
          <w:rFonts w:ascii="Times New Roman" w:hAnsi="Times New Roman" w:cs="Times New Roman"/>
          <w:color w:val="000000"/>
          <w:sz w:val="24"/>
          <w:szCs w:val="24"/>
        </w:rPr>
        <w:t>AutoTrk:O</w:t>
      </w:r>
      <w:proofErr w:type="spellEnd"/>
      <w:r w:rsidR="00376B2C">
        <w:rPr>
          <w:rFonts w:ascii="Times New Roman" w:hAnsi="Times New Roman" w:cs="Times New Roman"/>
          <w:color w:val="000000"/>
          <w:sz w:val="24"/>
          <w:szCs w:val="24"/>
          <w:lang w:val="en-US"/>
        </w:rPr>
        <w:t>ff</w:t>
      </w:r>
      <w:r w:rsidR="00376B2C"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376B2C" w:rsidRDefault="00376B2C" w:rsidP="00376B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63500" distR="63500" simplePos="0" relativeHeight="251749376" behindDoc="1" locked="0" layoutInCell="1" allowOverlap="1">
            <wp:simplePos x="0" y="0"/>
            <wp:positionH relativeFrom="margin">
              <wp:posOffset>281940</wp:posOffset>
            </wp:positionH>
            <wp:positionV relativeFrom="paragraph">
              <wp:posOffset>51435</wp:posOffset>
            </wp:positionV>
            <wp:extent cx="704850" cy="504825"/>
            <wp:effectExtent l="19050" t="0" r="0" b="0"/>
            <wp:wrapTight wrapText="bothSides">
              <wp:wrapPolygon edited="0">
                <wp:start x="-584" y="0"/>
                <wp:lineTo x="-584" y="21192"/>
                <wp:lineTo x="21600" y="21192"/>
                <wp:lineTo x="21600" y="0"/>
                <wp:lineTo x="-584" y="0"/>
              </wp:wrapPolygon>
            </wp:wrapTight>
            <wp:docPr id="37" name="Рисунок 39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2.2.3. Начало записи </w:t>
      </w:r>
    </w:p>
    <w:p w:rsidR="002805A4" w:rsidRDefault="002805A4" w:rsidP="002805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sz w:val="24"/>
          <w:szCs w:val="24"/>
        </w:rPr>
        <w:t xml:space="preserve">кнопку [RECORD] для ожидания записи. Далее нажмите на клавиши для начала записи. </w:t>
      </w:r>
    </w:p>
    <w:p w:rsidR="002805A4" w:rsidRDefault="002805A4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остановки записи 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[RECORD] снова. </w:t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05A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33825" cy="409575"/>
            <wp:effectExtent l="19050" t="0" r="9525" b="0"/>
            <wp:docPr id="38" name="Рисунок 1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2.2.4. Выбор трека для записи</w:t>
      </w:r>
    </w:p>
    <w:p w:rsidR="002805A4" w:rsidRDefault="002805A4" w:rsidP="008F1A22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Нажмите кнопку [T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ACK</w:t>
      </w:r>
      <w:r w:rsidRPr="002805A4">
        <w:rPr>
          <w:rFonts w:ascii="Times New Roman" w:hAnsi="Times New Roman" w:cs="Times New Roman"/>
          <w:color w:val="000000"/>
          <w:sz w:val="24"/>
          <w:szCs w:val="24"/>
        </w:rPr>
        <w:t xml:space="preserve">]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вы быстро сможете выбрать режим трех тембров, вы можете использовать кнопку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трека (0-16) в каждом режиме. </w:t>
      </w:r>
    </w:p>
    <w:p w:rsidR="002805A4" w:rsidRDefault="002805A4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2.2.5.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[FILE] и нажмите кнопку [RECORD] одновременно. Исполнение будет записано на нужный трек на основании "SONG_001". </w:t>
      </w:r>
      <w:r w:rsidRPr="00376B2C">
        <w:rPr>
          <w:rFonts w:ascii="Times New Roman" w:hAnsi="Times New Roman" w:cs="Times New Roman"/>
          <w:sz w:val="24"/>
          <w:szCs w:val="24"/>
        </w:rPr>
        <w:t>Когда запис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6B2C">
        <w:rPr>
          <w:rFonts w:ascii="Times New Roman" w:hAnsi="Times New Roman" w:cs="Times New Roman"/>
          <w:sz w:val="24"/>
          <w:szCs w:val="24"/>
        </w:rPr>
        <w:t xml:space="preserve"> закончена, записанный файл будет сохранен как новый файл под названием </w:t>
      </w:r>
      <w:r>
        <w:rPr>
          <w:rFonts w:ascii="Times New Roman" w:hAnsi="Times New Roman" w:cs="Times New Roman"/>
          <w:sz w:val="24"/>
          <w:szCs w:val="24"/>
        </w:rPr>
        <w:t>"SONG_002".</w:t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05A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33825" cy="676275"/>
            <wp:effectExtent l="19050" t="0" r="9525" b="0"/>
            <wp:docPr id="40" name="Рисунок 7" descr="C:\Users\plus1s\Desktop\ПЕРЕВОДЫ\100$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lus1s\Desktop\ПЕРЕВОДЫ\100$\media\image4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2.2.6. Используйте точно такую же операцию как шаг 2.4. и шаг 2.5. для записи треков. Имя файла будет сохранено в последовательности.</w:t>
      </w:r>
    </w:p>
    <w:p w:rsidR="002805A4" w:rsidRDefault="002805A4" w:rsidP="008F1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2.2.7. Для остановки записывания нажмите снова кнопку </w:t>
      </w:r>
      <w:r>
        <w:rPr>
          <w:rFonts w:ascii="Times New Roman" w:hAnsi="Times New Roman" w:cs="Times New Roman"/>
          <w:sz w:val="24"/>
          <w:szCs w:val="24"/>
        </w:rPr>
        <w:t>[RECORD].</w:t>
      </w:r>
    </w:p>
    <w:p w:rsidR="002805A4" w:rsidRDefault="002805A4" w:rsidP="008F1A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05A4">
        <w:rPr>
          <w:rFonts w:ascii="Times New Roman" w:hAnsi="Times New Roman" w:cs="Times New Roman"/>
          <w:b/>
          <w:sz w:val="24"/>
          <w:szCs w:val="24"/>
        </w:rPr>
        <w:t>3. Удаление песни</w:t>
      </w:r>
    </w:p>
    <w:p w:rsidR="002805A4" w:rsidRDefault="002805A4" w:rsidP="008F1A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Вставьте USB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разъем для USB. Используйте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</w:t>
      </w:r>
      <w:r w:rsidRPr="006A0D85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6A0D85">
        <w:rPr>
          <w:rFonts w:ascii="Times New Roman" w:hAnsi="Times New Roman" w:cs="Times New Roman"/>
          <w:color w:val="000000"/>
          <w:sz w:val="24"/>
          <w:szCs w:val="24"/>
          <w:lang w:val="en-US"/>
        </w:rPr>
        <w:t>SONG</w:t>
      </w:r>
      <w:r w:rsidRPr="006A0D85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6A0D85">
        <w:rPr>
          <w:rFonts w:ascii="Times New Roman" w:hAnsi="Times New Roman" w:cs="Times New Roman"/>
          <w:color w:val="000000"/>
          <w:sz w:val="24"/>
          <w:szCs w:val="24"/>
          <w:lang w:val="en-US"/>
        </w:rPr>
        <w:t>xxx</w:t>
      </w:r>
      <w:r w:rsidRPr="006A0D85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файла, который вы хотите удалить, удерживайте кнопку </w:t>
      </w:r>
      <w:r>
        <w:rPr>
          <w:rFonts w:ascii="Times New Roman" w:hAnsi="Times New Roman" w:cs="Times New Roman"/>
          <w:sz w:val="24"/>
          <w:szCs w:val="24"/>
        </w:rPr>
        <w:t xml:space="preserve">[RECORD] и нажмите кнопку [PLAY/LOAD]. </w:t>
      </w:r>
    </w:p>
    <w:p w:rsidR="002805A4" w:rsidRDefault="002805A4" w:rsidP="002805A4">
      <w:pPr>
        <w:framePr w:h="1123" w:hSpace="682" w:wrap="notBeside" w:vAnchor="text" w:hAnchor="text" w:x="683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962400" cy="714375"/>
            <wp:effectExtent l="19050" t="0" r="0" b="0"/>
            <wp:docPr id="41" name="Рисунок 10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Нажмите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 xml:space="preserve">] </w:t>
      </w:r>
      <w:r>
        <w:rPr>
          <w:rFonts w:ascii="Times New Roman" w:hAnsi="Times New Roman" w:cs="Times New Roman"/>
          <w:color w:val="000000"/>
          <w:sz w:val="24"/>
          <w:szCs w:val="24"/>
        </w:rPr>
        <w:t>кнопку для удаление файла</w:t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Нажмите </w:t>
      </w:r>
      <w:r w:rsidRPr="007D1E6F">
        <w:rPr>
          <w:rStyle w:val="12pt"/>
          <w:rFonts w:eastAsiaTheme="minorEastAsia"/>
          <w:lang w:val="ru-RU"/>
        </w:rPr>
        <w:t>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кнопку для выхода</w:t>
      </w:r>
    </w:p>
    <w:p w:rsidR="002805A4" w:rsidRDefault="002805A4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05A4">
        <w:rPr>
          <w:rFonts w:ascii="Times New Roman" w:hAnsi="Times New Roman" w:cs="Times New Roman"/>
          <w:b/>
          <w:color w:val="000000"/>
          <w:sz w:val="24"/>
          <w:szCs w:val="24"/>
        </w:rPr>
        <w:t>4. Кнопка файл</w:t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Используйте эту кнопку для переключения в USB режим немедленно, даже когда клавиатура находится в любом другом режиме. </w:t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905000" cy="647700"/>
            <wp:effectExtent l="19050" t="0" r="0" b="0"/>
            <wp:docPr id="42" name="Рисунок 13" descr="C:\Users\plus1s\Desktop\ПЕРЕВОДЫ\100$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lus1s\Desktop\ПЕРЕВОДЫ\100$\media\image3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4" w:rsidRDefault="002805A4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05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Настройка громкости песни </w:t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Пожалуйста обратитесь к функции [SETUP], см. стр. 17</w:t>
      </w:r>
    </w:p>
    <w:p w:rsidR="002805A4" w:rsidRDefault="002805A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7F4" w:rsidRDefault="001267F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7F4" w:rsidRDefault="001267F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7F4" w:rsidRDefault="001267F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7F4" w:rsidRDefault="001267F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7F4" w:rsidRDefault="001267F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7F4" w:rsidRDefault="001267F4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7F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ПРОИГРЫВАНИЕ ПЕСЕН ОДНОВРЕМЕННО</w:t>
      </w:r>
    </w:p>
    <w:p w:rsidR="001267F4" w:rsidRDefault="001267F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пианино есть 55 встроенных песен для  прослушивания. У этих песен есть отдельные партии для левой и правой реки, которые можно включить и выключить если вам нужно, таким образом вы можете потренироваться в проигрывании этих партий на пианино. </w:t>
      </w:r>
    </w:p>
    <w:p w:rsidR="001267F4" w:rsidRPr="001267F4" w:rsidRDefault="001267F4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67F4">
        <w:rPr>
          <w:rFonts w:ascii="Times New Roman" w:hAnsi="Times New Roman" w:cs="Times New Roman"/>
          <w:b/>
          <w:color w:val="000000"/>
          <w:sz w:val="24"/>
          <w:szCs w:val="24"/>
        </w:rPr>
        <w:t>1. Выбор песни</w:t>
      </w:r>
    </w:p>
    <w:p w:rsidR="001267F4" w:rsidRDefault="001267F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Включите режим песни нажав кнопки [LEFT] и</w:t>
      </w:r>
      <w:r w:rsidRPr="00126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[RIGHT</w:t>
      </w:r>
      <w:r w:rsidRPr="001267F4">
        <w:rPr>
          <w:rFonts w:ascii="Times New Roman" w:hAnsi="Times New Roman" w:cs="Times New Roman"/>
          <w:color w:val="000000"/>
          <w:sz w:val="24"/>
          <w:szCs w:val="24"/>
        </w:rPr>
        <w:t xml:space="preserve">] одновременно.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Появится номер песни на LCD дисплее. Оба LEFT и RIGHT индикатора выключены. </w:t>
      </w:r>
    </w:p>
    <w:p w:rsidR="001267F4" w:rsidRDefault="001267F4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133475" cy="533400"/>
            <wp:effectExtent l="19050" t="0" r="9525" b="0"/>
            <wp:docPr id="43" name="Рисунок 16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F4" w:rsidRDefault="001267F4" w:rsidP="008F1A22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Используйте кнопки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выбора песни. нажмите кнопку [PLAY/STOP] для начала песни. </w:t>
      </w:r>
    </w:p>
    <w:p w:rsidR="001267F4" w:rsidRDefault="001267F4" w:rsidP="008F1A22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Если вы хотите играть медленнее или быстрее чем данный темп, нажмите кнопку [TEMPO] и используйте кнопки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7D1E6F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 для установки темпа, на основе данного темпа песни. Диапазон от 20 до 280 УВМ (ударов в минуту). </w:t>
      </w:r>
    </w:p>
    <w:p w:rsidR="00DB6CAB" w:rsidRDefault="001267F4" w:rsidP="008F1A22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Нажмите кнопки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="00FC59CA" w:rsidRPr="00FC59CA">
        <w:rPr>
          <w:rStyle w:val="12pt"/>
          <w:rFonts w:eastAsiaTheme="minorEastAsia"/>
          <w:lang w:val="ru-RU"/>
        </w:rPr>
        <w:t xml:space="preserve">] </w:t>
      </w:r>
      <w:r>
        <w:rPr>
          <w:rStyle w:val="12pt"/>
          <w:rFonts w:eastAsiaTheme="minorEastAsia"/>
          <w:lang w:val="ru-RU"/>
        </w:rPr>
        <w:t xml:space="preserve">одновременно для </w:t>
      </w:r>
      <w:r w:rsidR="00DB6CAB">
        <w:rPr>
          <w:rStyle w:val="12pt"/>
          <w:rFonts w:eastAsiaTheme="minorEastAsia"/>
          <w:lang w:val="ru-RU"/>
        </w:rPr>
        <w:t xml:space="preserve">установки темпа на значение по умолчанию или выбора песни. </w:t>
      </w:r>
    </w:p>
    <w:p w:rsidR="00DB6CAB" w:rsidRPr="00DB6CAB" w:rsidRDefault="00DB6CAB" w:rsidP="008F1A22">
      <w:pPr>
        <w:jc w:val="both"/>
        <w:rPr>
          <w:rStyle w:val="12pt"/>
          <w:rFonts w:eastAsiaTheme="minorEastAsia"/>
          <w:b/>
          <w:lang w:val="ru-RU"/>
        </w:rPr>
      </w:pPr>
      <w:r w:rsidRPr="00DB6CAB">
        <w:rPr>
          <w:rStyle w:val="12pt"/>
          <w:rFonts w:eastAsiaTheme="minorEastAsia"/>
          <w:b/>
          <w:lang w:val="ru-RU"/>
        </w:rPr>
        <w:t>2. Прослушивание всей песни</w:t>
      </w:r>
    </w:p>
    <w:p w:rsidR="001267F4" w:rsidRDefault="001267F4" w:rsidP="008F1A22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 </w:t>
      </w:r>
      <w:r w:rsidR="00DB6CAB">
        <w:rPr>
          <w:rStyle w:val="12pt"/>
          <w:rFonts w:eastAsiaTheme="minorEastAsia"/>
          <w:lang w:val="ru-RU"/>
        </w:rPr>
        <w:t xml:space="preserve">1) Когда выбран режим одновременной игры вместе с песней, нажмите кнопку [PLAY/STOP] для того, чтобы услышать обе партии в целой песне. </w:t>
      </w:r>
    </w:p>
    <w:p w:rsidR="00DB6CAB" w:rsidRDefault="00DB6CAB" w:rsidP="008F1A22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2) Нажмите кнопку [PLAY/STOP] снова, для остановки. В противном случае, воспроизведение автоматически остановится в конце песни. </w:t>
      </w:r>
    </w:p>
    <w:p w:rsidR="00DB6CAB" w:rsidRDefault="00DB6CAB" w:rsidP="00DB6CAB">
      <w:pPr>
        <w:framePr w:h="763" w:hSpace="3456" w:wrap="notBeside" w:vAnchor="text" w:hAnchor="text" w:x="3457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5800" cy="485775"/>
            <wp:effectExtent l="19050" t="0" r="0" b="0"/>
            <wp:docPr id="44" name="Рисунок 19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AB" w:rsidRDefault="00DB6CAB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B6CA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Тренировка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игры </w:t>
      </w:r>
      <w:r w:rsidRPr="00DB6CA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правой партии выбранной песни </w:t>
      </w:r>
    </w:p>
    <w:p w:rsidR="00DB6CAB" w:rsidRDefault="00DB6CAB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Когда выбран режим </w:t>
      </w:r>
      <w:r>
        <w:rPr>
          <w:rStyle w:val="12pt"/>
          <w:rFonts w:eastAsiaTheme="minorEastAsia"/>
          <w:lang w:val="ru-RU"/>
        </w:rPr>
        <w:t xml:space="preserve">одновременной игры вместе с песней, нажмите кнопку </w:t>
      </w:r>
      <w:r>
        <w:rPr>
          <w:rFonts w:ascii="Times New Roman" w:hAnsi="Times New Roman" w:cs="Times New Roman"/>
          <w:color w:val="000000"/>
          <w:sz w:val="24"/>
          <w:szCs w:val="24"/>
        </w:rPr>
        <w:t>[RIGHT</w:t>
      </w:r>
      <w:r w:rsidRPr="001267F4">
        <w:rPr>
          <w:rFonts w:ascii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для включения правой партии. Правый индикатор загорится. </w:t>
      </w:r>
    </w:p>
    <w:p w:rsidR="00DB6CAB" w:rsidRDefault="00DB6CAB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6CAB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1133475" cy="533400"/>
            <wp:effectExtent l="19050" t="0" r="9525" b="0"/>
            <wp:docPr id="45" name="Рисунок 16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AB" w:rsidRDefault="00DB6CAB" w:rsidP="008F1A22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Нажмите кнопку </w:t>
      </w:r>
      <w:r>
        <w:rPr>
          <w:rStyle w:val="12pt"/>
          <w:rFonts w:eastAsiaTheme="minorEastAsia"/>
          <w:lang w:val="ru-RU"/>
        </w:rPr>
        <w:t xml:space="preserve">[PLAY/STOP]. Индикатор этой кнопки загорится и вы услышите счет метронома. Вы услышите партию левой руки. </w:t>
      </w:r>
    </w:p>
    <w:p w:rsidR="00DB6CAB" w:rsidRPr="00DB6CAB" w:rsidRDefault="00DB6CAB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B6CAB">
        <w:rPr>
          <w:rStyle w:val="12pt"/>
          <w:rFonts w:eastAsiaTheme="minorEastAsia"/>
          <w:b/>
          <w:lang w:val="ru-RU"/>
        </w:rPr>
        <w:t>Примечание</w:t>
      </w:r>
    </w:p>
    <w:p w:rsidR="00DB6CAB" w:rsidRDefault="00DB6CAB" w:rsidP="008F1A22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B6CAB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По умолчанию метроном включен. Нажмите  кнопку МЕТРОНОМ  если вы хотите выключить звук метронома в правой/левой партии. Но в обоих партиях он не будет отключен. </w:t>
      </w:r>
    </w:p>
    <w:p w:rsidR="00DB6CAB" w:rsidRDefault="00DB6CAB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 Играйте правую партию выбранной песни, в то время как левая партия проигрывается.</w:t>
      </w:r>
    </w:p>
    <w:p w:rsidR="001267F4" w:rsidRDefault="00DB6CAB" w:rsidP="008F1A22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4) Нажмите кнопку  </w:t>
      </w:r>
      <w:r>
        <w:rPr>
          <w:rStyle w:val="12pt"/>
          <w:rFonts w:eastAsiaTheme="minorEastAsia"/>
          <w:lang w:val="ru-RU"/>
        </w:rPr>
        <w:t xml:space="preserve">[PLAY/STOP] снова, для остановки. В противной случае воспроизведение остановится автоматически в конце песни. </w:t>
      </w:r>
    </w:p>
    <w:p w:rsidR="00DB6CAB" w:rsidRDefault="00DB6CAB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B6CAB">
        <w:rPr>
          <w:rStyle w:val="12pt"/>
          <w:rFonts w:eastAsiaTheme="minorEastAsia"/>
          <w:b/>
          <w:lang w:val="ru-RU"/>
        </w:rPr>
        <w:t>4</w:t>
      </w:r>
      <w:r>
        <w:rPr>
          <w:rStyle w:val="12pt"/>
          <w:rFonts w:eastAsiaTheme="minorEastAsia"/>
          <w:lang w:val="ru-RU"/>
        </w:rPr>
        <w:t xml:space="preserve">. </w:t>
      </w:r>
      <w:r w:rsidRPr="00DB6CA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Тренировка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игры левой</w:t>
      </w:r>
      <w:r w:rsidRPr="00DB6CA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партии выбранной песни</w:t>
      </w:r>
    </w:p>
    <w:p w:rsidR="00DB6CAB" w:rsidRDefault="00DB6CAB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Следуйте шагам 1-5 перечисленным выше, только заменяя кнопку RIGHT на кнопку LEFT. Вы услышите правую партию выбранной песни. Играйте левую партию выбранной песни, в то время как проигрывается правая партия. </w:t>
      </w:r>
    </w:p>
    <w:p w:rsidR="00DB6CAB" w:rsidRPr="00DB6CAB" w:rsidRDefault="00DB6CAB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B6CAB">
        <w:rPr>
          <w:rFonts w:ascii="Times New Roman" w:hAnsi="Times New Roman" w:cs="Times New Roman"/>
          <w:b/>
          <w:color w:val="000000"/>
          <w:sz w:val="24"/>
          <w:szCs w:val="24"/>
        </w:rPr>
        <w:t>5. Тренировка игры обоих партий выбранной песни</w:t>
      </w:r>
    </w:p>
    <w:p w:rsidR="002805A4" w:rsidRDefault="00DB6CAB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4D578D">
        <w:rPr>
          <w:rFonts w:ascii="Times New Roman" w:hAnsi="Times New Roman" w:cs="Times New Roman"/>
          <w:color w:val="000000"/>
          <w:sz w:val="24"/>
          <w:szCs w:val="24"/>
        </w:rPr>
        <w:t xml:space="preserve">Когда выбран режим </w:t>
      </w:r>
      <w:r w:rsidR="004D578D">
        <w:rPr>
          <w:rStyle w:val="12pt"/>
          <w:rFonts w:eastAsiaTheme="minorEastAsia"/>
          <w:lang w:val="ru-RU"/>
        </w:rPr>
        <w:t xml:space="preserve">одновременной игры вместе с песней, нажмите кнопки </w:t>
      </w:r>
      <w:r w:rsidR="004D578D">
        <w:rPr>
          <w:rFonts w:ascii="Times New Roman" w:hAnsi="Times New Roman" w:cs="Times New Roman"/>
          <w:color w:val="000000"/>
          <w:sz w:val="24"/>
          <w:szCs w:val="24"/>
        </w:rPr>
        <w:t>[RIGHT</w:t>
      </w:r>
      <w:r w:rsidR="004D578D" w:rsidRPr="001267F4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4D578D">
        <w:rPr>
          <w:rFonts w:ascii="Times New Roman" w:hAnsi="Times New Roman" w:cs="Times New Roman"/>
          <w:color w:val="000000"/>
          <w:sz w:val="24"/>
          <w:szCs w:val="24"/>
        </w:rPr>
        <w:t xml:space="preserve"> и [LEFT] одновременно. </w:t>
      </w: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 Нажмите сначала кнопку [LEFT], затем кнопку [RIGHT</w:t>
      </w:r>
      <w:r w:rsidRPr="001267F4">
        <w:rPr>
          <w:rFonts w:ascii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D578D" w:rsidRDefault="004D578D" w:rsidP="008F1A22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Нажмите кнопку </w:t>
      </w:r>
      <w:r>
        <w:rPr>
          <w:rStyle w:val="12pt"/>
          <w:rFonts w:eastAsiaTheme="minorEastAsia"/>
          <w:lang w:val="ru-RU"/>
        </w:rPr>
        <w:t xml:space="preserve">[PLAY/STOP]. Загорится ее индикатор и вы услышите счет метронома. </w:t>
      </w:r>
    </w:p>
    <w:p w:rsidR="004D578D" w:rsidRDefault="004D578D" w:rsidP="008F1A22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>4) Играйте левую и правую партии выбранной песни. Метроном будет продолжать считать, помогая вам сохранить ритм.</w:t>
      </w:r>
    </w:p>
    <w:p w:rsidR="004D578D" w:rsidRDefault="004D578D" w:rsidP="004D578D">
      <w:pPr>
        <w:jc w:val="both"/>
        <w:rPr>
          <w:rStyle w:val="12pt"/>
          <w:rFonts w:eastAsiaTheme="minorEastAsia"/>
          <w:lang w:val="ru-RU"/>
        </w:rPr>
      </w:pPr>
      <w:r>
        <w:rPr>
          <w:rStyle w:val="12pt"/>
          <w:rFonts w:eastAsiaTheme="minorEastAsia"/>
          <w:lang w:val="ru-RU"/>
        </w:rPr>
        <w:t xml:space="preserve">5). Нажмите снова кнопку [PLAY/STOP] для остановки. В противной случае воспроизведение остановится автоматически в конце песни. </w:t>
      </w: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4D578D" w:rsidRPr="004D578D" w:rsidRDefault="004D578D" w:rsidP="008F1A22">
      <w:pPr>
        <w:jc w:val="both"/>
        <w:rPr>
          <w:rFonts w:ascii="Times New Roman" w:hAnsi="Times New Roman" w:cs="Times New Roman"/>
          <w:color w:val="000000"/>
          <w:sz w:val="24"/>
          <w:szCs w:val="24"/>
          <w:u w:val="double"/>
        </w:rPr>
      </w:pPr>
    </w:p>
    <w:p w:rsidR="002805A4" w:rsidRPr="004D578D" w:rsidRDefault="004D578D" w:rsidP="008F1A2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MIDI</w:t>
      </w:r>
      <w:r w:rsidRPr="004D57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ФУНКЦИЯ</w:t>
      </w:r>
    </w:p>
    <w:p w:rsidR="004D578D" w:rsidRPr="004D578D" w:rsidRDefault="004D578D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78D">
        <w:rPr>
          <w:rFonts w:ascii="Times New Roman" w:hAnsi="Times New Roman" w:cs="Times New Roman"/>
          <w:color w:val="000000"/>
          <w:sz w:val="24"/>
          <w:szCs w:val="24"/>
        </w:rPr>
        <w:t>Если вы продвинутый пользователь MIDI, этот раздел поможет вам получить доступ к возможности MIDI контроллера на RP-28. Если вы уже знаете, что вам нужн</w:t>
      </w:r>
      <w:r>
        <w:rPr>
          <w:rFonts w:ascii="Times New Roman" w:hAnsi="Times New Roman" w:cs="Times New Roman"/>
          <w:color w:val="000000"/>
          <w:sz w:val="24"/>
          <w:szCs w:val="24"/>
        </w:rPr>
        <w:t>а эта</w:t>
      </w:r>
      <w:r w:rsidRPr="004D578D">
        <w:rPr>
          <w:rFonts w:ascii="Times New Roman" w:hAnsi="Times New Roman" w:cs="Times New Roman"/>
          <w:color w:val="000000"/>
          <w:sz w:val="24"/>
          <w:szCs w:val="24"/>
        </w:rPr>
        <w:t xml:space="preserve"> специализированн</w:t>
      </w:r>
      <w:r>
        <w:rPr>
          <w:rFonts w:ascii="Times New Roman" w:hAnsi="Times New Roman" w:cs="Times New Roman"/>
          <w:color w:val="000000"/>
          <w:sz w:val="24"/>
          <w:szCs w:val="24"/>
        </w:rPr>
        <w:t>ая функция</w:t>
      </w:r>
      <w:r w:rsidRPr="004D578D">
        <w:rPr>
          <w:rFonts w:ascii="Times New Roman" w:hAnsi="Times New Roman" w:cs="Times New Roman"/>
          <w:color w:val="000000"/>
          <w:sz w:val="24"/>
          <w:szCs w:val="24"/>
        </w:rPr>
        <w:t>, то этот раздел для вас. Тем не менее, эта информация не является необходимой для того, чтобы наслаждаться игрой на пианино. Хорошее правило: если вы не знаете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функцию</w:t>
      </w:r>
      <w:r w:rsidRPr="004D578D">
        <w:rPr>
          <w:rFonts w:ascii="Times New Roman" w:hAnsi="Times New Roman" w:cs="Times New Roman"/>
          <w:color w:val="000000"/>
          <w:sz w:val="24"/>
          <w:szCs w:val="24"/>
        </w:rPr>
        <w:t>, описанн</w:t>
      </w:r>
      <w:r>
        <w:rPr>
          <w:rFonts w:ascii="Times New Roman" w:hAnsi="Times New Roman" w:cs="Times New Roman"/>
          <w:color w:val="000000"/>
          <w:sz w:val="24"/>
          <w:szCs w:val="24"/>
        </w:rPr>
        <w:t>ую в этом разделе, то вам она вероятно и не нужна</w:t>
      </w:r>
      <w:r w:rsidRPr="004D57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D578D" w:rsidRDefault="004D578D" w:rsidP="004D578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MIDI (Цифровой интерфейс музыкальных инструментов)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- 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ой стандартный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коммуникационный интерфейс, который позволяет электронны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музыкальны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инструмент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ам взаимодействовать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друг с другом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Через серию 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MIDI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сообщений компьютер или клавиатура может рассказать инструменту какую ноту сыграть, как громко ее сыграть, когда остановиться и много другой информации. </w:t>
      </w:r>
    </w:p>
    <w:p w:rsidR="004D578D" w:rsidRDefault="004D578D" w:rsidP="004D578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D578D">
        <w:rPr>
          <w:rFonts w:ascii="Times New Roman" w:hAnsi="Times New Roman" w:cs="Times New Roman"/>
          <w:color w:val="000000"/>
          <w:sz w:val="24"/>
          <w:szCs w:val="24"/>
        </w:rPr>
        <w:t>RP-28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отправлять 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MIDI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информацию на компьютер или другой 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MIDI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-оснащенный инструмент, через 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MIDI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или USB разъем. Это позволяет </w:t>
      </w:r>
      <w:r w:rsidRPr="004D578D">
        <w:rPr>
          <w:rFonts w:ascii="Times New Roman" w:hAnsi="Times New Roman" w:cs="Times New Roman"/>
          <w:color w:val="000000"/>
          <w:sz w:val="24"/>
          <w:szCs w:val="24"/>
        </w:rPr>
        <w:t>RP-28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выступать в роле контролера клавиатуры другого инструмента, </w:t>
      </w:r>
      <w:r w:rsidRPr="003A4C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MIDI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синтезатора или MIDI цифрового аудио. </w:t>
      </w:r>
    </w:p>
    <w:p w:rsidR="004D578D" w:rsidRPr="004D578D" w:rsidRDefault="004D578D" w:rsidP="004D578D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4D57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n-US"/>
        </w:rPr>
        <w:t>Local</w:t>
      </w:r>
      <w:r w:rsidRPr="004D57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включение/выключение</w:t>
      </w:r>
    </w:p>
    <w:p w:rsidR="004D578D" w:rsidRDefault="004D578D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Выключение функции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отсоединит вашу клавиатура от внутреннего звукового движка  </w:t>
      </w:r>
      <w:r w:rsidRPr="004D578D">
        <w:rPr>
          <w:rFonts w:ascii="Times New Roman" w:hAnsi="Times New Roman" w:cs="Times New Roman"/>
          <w:color w:val="000000"/>
          <w:sz w:val="24"/>
          <w:szCs w:val="24"/>
        </w:rPr>
        <w:t>RP-28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Это означает, что вы можете использовать </w:t>
      </w:r>
      <w:r w:rsidRPr="004D578D">
        <w:rPr>
          <w:rFonts w:ascii="Times New Roman" w:hAnsi="Times New Roman" w:cs="Times New Roman"/>
          <w:color w:val="000000"/>
          <w:sz w:val="24"/>
          <w:szCs w:val="24"/>
        </w:rPr>
        <w:t>RP-28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MIDI контролер для управления другими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MIDI</w:t>
      </w:r>
      <w:r w:rsidRPr="004D578D">
        <w:rPr>
          <w:rFonts w:ascii="Times New Roman" w:hAnsi="Times New Roman" w:cs="Times New Roman"/>
          <w:color w:val="000000"/>
          <w:sz w:val="24"/>
          <w:szCs w:val="24"/>
        </w:rPr>
        <w:t xml:space="preserve"> устройствами ( или </w:t>
      </w:r>
      <w:r w:rsidR="00BD0E7F">
        <w:rPr>
          <w:rFonts w:ascii="Times New Roman" w:hAnsi="Times New Roman" w:cs="Times New Roman"/>
          <w:color w:val="000000"/>
          <w:sz w:val="24"/>
          <w:szCs w:val="24"/>
        </w:rPr>
        <w:t xml:space="preserve">виртуальным инструментом запущенным на вашем компьютере) без воспроизведения внутренних звуков на </w:t>
      </w:r>
      <w:r w:rsidR="00BD0E7F" w:rsidRPr="004D578D">
        <w:rPr>
          <w:rFonts w:ascii="Times New Roman" w:hAnsi="Times New Roman" w:cs="Times New Roman"/>
          <w:color w:val="000000"/>
          <w:sz w:val="24"/>
          <w:szCs w:val="24"/>
        </w:rPr>
        <w:t>RP-28</w:t>
      </w:r>
      <w:r w:rsidR="00BD0E7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 также можете найти и другие случаи ( такие как когда вы используете MIDI синтезатор на компьютере) когда будет полезно включить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0E7F" w:rsidRPr="00BD0E7F" w:rsidRDefault="00BD0E7F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0E7F">
        <w:rPr>
          <w:rFonts w:ascii="Times New Roman" w:hAnsi="Times New Roman" w:cs="Times New Roman"/>
          <w:b/>
          <w:color w:val="000000"/>
          <w:sz w:val="24"/>
          <w:szCs w:val="24"/>
        </w:rPr>
        <w:t>Переключение</w:t>
      </w:r>
      <w:r w:rsidRPr="00BD0E7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Local On/Off </w:t>
      </w:r>
      <w:r w:rsidRPr="00BD0E7F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r w:rsidRPr="00BD0E7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Local Off.</w:t>
      </w:r>
    </w:p>
    <w:p w:rsidR="00BD0E7F" w:rsidRP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Пожалуйста смотрите функцию [SETUP]</w:t>
      </w:r>
      <w:r w:rsidRPr="00BD0E7F">
        <w:rPr>
          <w:rFonts w:ascii="Times New Roman" w:hAnsi="Times New Roman" w:cs="Times New Roman"/>
          <w:color w:val="000000"/>
          <w:sz w:val="24"/>
          <w:szCs w:val="24"/>
        </w:rPr>
        <w:t>, стр. 20</w:t>
      </w: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BD0E7F">
        <w:rPr>
          <w:rFonts w:ascii="Times New Roman" w:hAnsi="Times New Roman" w:cs="Times New Roman"/>
          <w:b/>
          <w:color w:val="000000"/>
          <w:sz w:val="24"/>
          <w:szCs w:val="24"/>
        </w:rPr>
        <w:t>Переключение</w:t>
      </w:r>
      <w:r w:rsidRPr="00BD0E7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Local On/Off </w:t>
      </w:r>
      <w:r w:rsidRPr="00BD0E7F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r w:rsidRPr="00BD0E7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Local O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n</w:t>
      </w:r>
      <w:r w:rsidRPr="00BD0E7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</w:p>
    <w:p w:rsidR="00BD0E7F" w:rsidRPr="00BD0E7F" w:rsidRDefault="00BD0E7F" w:rsidP="00BD0E7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Пожалуйста смотрите функцию [SETUP]</w:t>
      </w:r>
      <w:r w:rsidRPr="00BD0E7F">
        <w:rPr>
          <w:rFonts w:ascii="Times New Roman" w:hAnsi="Times New Roman" w:cs="Times New Roman"/>
          <w:color w:val="000000"/>
          <w:sz w:val="24"/>
          <w:szCs w:val="24"/>
        </w:rPr>
        <w:t>, стр. 20</w:t>
      </w: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</w:t>
      </w:r>
    </w:p>
    <w:p w:rsid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 Список тембров</w:t>
      </w:r>
    </w:p>
    <w:p w:rsidR="00BD0E7F" w:rsidRPr="00BD0E7F" w:rsidRDefault="00BD0E7F" w:rsidP="00BD0E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1543050</wp:posOffset>
            </wp:positionH>
            <wp:positionV relativeFrom="page">
              <wp:posOffset>1533525</wp:posOffset>
            </wp:positionV>
            <wp:extent cx="5142865" cy="7572375"/>
            <wp:effectExtent l="19050" t="0" r="635" b="0"/>
            <wp:wrapNone/>
            <wp:docPr id="4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Default="00A711DC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11D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 График реализации MIDI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711DC" w:rsidRPr="00A711DC" w:rsidTr="00A711DC">
        <w:tc>
          <w:tcPr>
            <w:tcW w:w="2392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1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Функция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Передаваемая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Распознанная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Пометки</w:t>
            </w:r>
          </w:p>
        </w:tc>
      </w:tr>
      <w:tr w:rsidR="00A711DC" w:rsidRPr="00A711DC" w:rsidTr="00A711DC">
        <w:tc>
          <w:tcPr>
            <w:tcW w:w="2392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основных значений по умолчанию</w:t>
            </w:r>
          </w:p>
        </w:tc>
        <w:tc>
          <w:tcPr>
            <w:tcW w:w="2393" w:type="dxa"/>
          </w:tcPr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(*1)</w:t>
            </w:r>
          </w:p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(*1)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1-16CH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1-16 CH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1DC" w:rsidRPr="00A711DC" w:rsidTr="00A711DC">
        <w:tc>
          <w:tcPr>
            <w:tcW w:w="2392" w:type="dxa"/>
          </w:tcPr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по умолчанию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Сообщения</w:t>
            </w:r>
          </w:p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Измененные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3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326321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*******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3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1DC" w:rsidRPr="00A711DC" w:rsidTr="00A711DC">
        <w:tc>
          <w:tcPr>
            <w:tcW w:w="2392" w:type="dxa"/>
          </w:tcPr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Номер: настоящий тембр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0-127</w:t>
            </w:r>
          </w:p>
          <w:p w:rsidR="00326321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*****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~127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~127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1DC" w:rsidRPr="00326321" w:rsidTr="00A711DC">
        <w:tc>
          <w:tcPr>
            <w:tcW w:w="2392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Скорость</w:t>
            </w:r>
            <w:r w:rsidRPr="00A711D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Note ON Note OFF</w:t>
            </w:r>
          </w:p>
        </w:tc>
        <w:tc>
          <w:tcPr>
            <w:tcW w:w="2393" w:type="dxa"/>
          </w:tcPr>
          <w:p w:rsidR="00A711DC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9nH,v=1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~127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9nH,v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=0 или 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nh</w:t>
            </w:r>
            <w:proofErr w:type="spellEnd"/>
          </w:p>
        </w:tc>
        <w:tc>
          <w:tcPr>
            <w:tcW w:w="2393" w:type="dxa"/>
          </w:tcPr>
          <w:p w:rsidR="00326321" w:rsidRPr="00326321" w:rsidRDefault="00326321" w:rsidP="0032632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9nH,v=1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~127</w:t>
            </w:r>
          </w:p>
          <w:p w:rsidR="00A711DC" w:rsidRPr="00326321" w:rsidRDefault="00326321" w:rsidP="0032632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9nH,v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=0 или 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nh</w:t>
            </w:r>
            <w:proofErr w:type="spellEnd"/>
          </w:p>
        </w:tc>
        <w:tc>
          <w:tcPr>
            <w:tcW w:w="2393" w:type="dxa"/>
          </w:tcPr>
          <w:p w:rsidR="00A711DC" w:rsidRPr="00326321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1DC" w:rsidRPr="00A711DC" w:rsidTr="00A711DC">
        <w:tc>
          <w:tcPr>
            <w:tcW w:w="2392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Ключи</w:t>
            </w:r>
          </w:p>
        </w:tc>
        <w:tc>
          <w:tcPr>
            <w:tcW w:w="2393" w:type="dxa"/>
          </w:tcPr>
          <w:p w:rsidR="00A711DC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A711DC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711DC" w:rsidRPr="00A711DC" w:rsidTr="00A711DC">
        <w:tc>
          <w:tcPr>
            <w:tcW w:w="2392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711DC">
              <w:rPr>
                <w:rStyle w:val="ArialUnicodeMS6pt"/>
                <w:rFonts w:ascii="Times New Roman" w:hAnsi="Times New Roman" w:cs="Times New Roman"/>
                <w:sz w:val="24"/>
                <w:szCs w:val="24"/>
              </w:rPr>
              <w:t>Pitch Bender</w:t>
            </w:r>
          </w:p>
        </w:tc>
        <w:tc>
          <w:tcPr>
            <w:tcW w:w="2393" w:type="dxa"/>
          </w:tcPr>
          <w:p w:rsidR="00A711DC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A711DC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711DC" w:rsidRPr="00326321" w:rsidTr="00A711DC">
        <w:tc>
          <w:tcPr>
            <w:tcW w:w="2392" w:type="dxa"/>
          </w:tcPr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управление 0,32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1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80,81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91,93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100,101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393" w:type="dxa"/>
          </w:tcPr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2393" w:type="dxa"/>
          </w:tcPr>
          <w:p w:rsid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 (*2)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2393" w:type="dxa"/>
          </w:tcPr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банка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Модуляция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 даты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Громкость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Pan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Экспрессия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Сустейн</w:t>
            </w:r>
            <w:proofErr w:type="spellEnd"/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Portamento</w:t>
            </w:r>
            <w:proofErr w:type="spellEnd"/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Sostenut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Мягкая педаль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DSP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TYPE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DSP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DEPTH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PRN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LSB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MSB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звуки выкл.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Сброс все настроек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Локальный контроль</w:t>
            </w:r>
          </w:p>
        </w:tc>
      </w:tr>
      <w:tr w:rsidR="00A711DC" w:rsidRPr="00A711DC" w:rsidTr="00A711DC">
        <w:tc>
          <w:tcPr>
            <w:tcW w:w="2392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изменение Настоящий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 0-127</w:t>
            </w:r>
          </w:p>
          <w:p w:rsidR="00326321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0-127</w:t>
            </w:r>
          </w:p>
        </w:tc>
        <w:tc>
          <w:tcPr>
            <w:tcW w:w="2393" w:type="dxa"/>
          </w:tcPr>
          <w:p w:rsidR="00326321" w:rsidRDefault="00326321" w:rsidP="0032632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 0-127</w:t>
            </w:r>
          </w:p>
          <w:p w:rsidR="00A711DC" w:rsidRPr="00A711DC" w:rsidRDefault="00326321" w:rsidP="0032632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0-127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711DC" w:rsidRPr="00A711DC" w:rsidTr="00A711DC">
        <w:tc>
          <w:tcPr>
            <w:tcW w:w="2392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Экслюзив</w:t>
            </w:r>
            <w:proofErr w:type="spellEnd"/>
          </w:p>
        </w:tc>
        <w:tc>
          <w:tcPr>
            <w:tcW w:w="2393" w:type="dxa"/>
          </w:tcPr>
          <w:p w:rsidR="00A711DC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A711DC" w:rsidRP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2393" w:type="dxa"/>
          </w:tcPr>
          <w:p w:rsidR="00A711DC" w:rsidRPr="00A711DC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711DC" w:rsidRPr="00326321" w:rsidTr="00A711DC">
        <w:tc>
          <w:tcPr>
            <w:tcW w:w="2392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Система: Позиция песни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песни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Обычные: настройка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A711DC" w:rsidRPr="00326321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1DC" w:rsidRPr="00326321" w:rsidTr="00A711DC">
        <w:tc>
          <w:tcPr>
            <w:tcW w:w="2392" w:type="dxa"/>
          </w:tcPr>
          <w:p w:rsidR="00A711DC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Local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On</w:t>
            </w:r>
            <w:r w:rsidRPr="00326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 примечания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выкл</w:t>
            </w:r>
            <w:proofErr w:type="spellEnd"/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Сообщения: активное</w:t>
            </w: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сброс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A711DC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  <w:p w:rsid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321" w:rsidRPr="00326321" w:rsidRDefault="00326321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2393" w:type="dxa"/>
          </w:tcPr>
          <w:p w:rsidR="00A711DC" w:rsidRPr="00326321" w:rsidRDefault="00A711DC" w:rsidP="004D57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711DC" w:rsidRPr="00326321" w:rsidRDefault="0032632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32632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1: OMNI ON, POLY    </w:t>
      </w:r>
      <w:r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32632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2: OMNI ON </w:t>
      </w:r>
      <w:r w:rsid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>MONO</w:t>
      </w:r>
      <w:r w:rsidRPr="0032632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OFF </w:t>
      </w:r>
      <w:r w:rsidR="00FC59CA" w:rsidRP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</w:t>
      </w:r>
      <w:r w:rsidR="00FC59C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FC59CA" w:rsidRP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 w:rsidRPr="00326321">
        <w:rPr>
          <w:rFonts w:ascii="Times New Roman" w:hAnsi="Times New Roman" w:cs="Times New Roman"/>
          <w:color w:val="000000"/>
          <w:sz w:val="24"/>
          <w:szCs w:val="24"/>
          <w:lang w:val="en-US"/>
        </w:rPr>
        <w:t>YES</w:t>
      </w:r>
    </w:p>
    <w:p w:rsidR="00BD0E7F" w:rsidRPr="00FC59CA" w:rsidRDefault="0032632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3: </w:t>
      </w:r>
      <w:r w:rsidRPr="00326321">
        <w:rPr>
          <w:rFonts w:ascii="Times New Roman" w:hAnsi="Times New Roman" w:cs="Times New Roman"/>
          <w:color w:val="000000"/>
          <w:sz w:val="24"/>
          <w:szCs w:val="24"/>
          <w:lang w:val="en-US"/>
        </w:rPr>
        <w:t>OMNI OFF</w:t>
      </w:r>
      <w:r w:rsidRP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326321">
        <w:rPr>
          <w:rFonts w:ascii="Times New Roman" w:hAnsi="Times New Roman" w:cs="Times New Roman"/>
          <w:color w:val="000000"/>
          <w:sz w:val="24"/>
          <w:szCs w:val="24"/>
          <w:lang w:val="en-US"/>
        </w:rPr>
        <w:t>POLY</w:t>
      </w:r>
      <w:r w:rsidR="00FC59CA" w:rsidRP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</w:t>
      </w:r>
      <w:r w:rsidR="00FC59CA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="00FC59CA" w:rsidRP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4: </w:t>
      </w:r>
      <w:r w:rsidR="00FC59CA" w:rsidRPr="00326321">
        <w:rPr>
          <w:rFonts w:ascii="Times New Roman" w:hAnsi="Times New Roman" w:cs="Times New Roman"/>
          <w:color w:val="000000"/>
          <w:sz w:val="24"/>
          <w:szCs w:val="24"/>
          <w:lang w:val="en-US"/>
        </w:rPr>
        <w:t>OMNI OFF</w:t>
      </w:r>
      <w:r w:rsidR="00FC59CA" w:rsidRP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>MONO</w:t>
      </w:r>
      <w:r w:rsidR="00FC59CA" w:rsidRP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     </w:t>
      </w:r>
      <w:r w:rsidR="00FC59CA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FC59CA" w:rsidRPr="00FC59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C59CA" w:rsidRPr="00326321">
        <w:rPr>
          <w:rFonts w:ascii="Times New Roman" w:hAnsi="Times New Roman" w:cs="Times New Roman"/>
          <w:color w:val="000000"/>
          <w:sz w:val="24"/>
          <w:szCs w:val="24"/>
          <w:lang w:val="en-US"/>
        </w:rPr>
        <w:t>NO</w:t>
      </w:r>
    </w:p>
    <w:p w:rsidR="00BD0E7F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*1: Главный тембр (01-16). По умолчанию: 01</w:t>
      </w:r>
    </w:p>
    <w:p w:rsid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Разделенный тембр (01-16). По умолчанию: 02</w:t>
      </w:r>
    </w:p>
    <w:p w:rsid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Двойной тембр (01-16). По умолчанию: 03</w:t>
      </w:r>
    </w:p>
    <w:p w:rsid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Перкусионный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трек (01-16). По умолчанию 10</w:t>
      </w:r>
    </w:p>
    <w:p w:rsid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*2. Номер параметра регистрации</w:t>
      </w:r>
    </w:p>
    <w:p w:rsidR="00FC59CA" w:rsidRP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#0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чувствительность наклона</w:t>
      </w:r>
    </w:p>
    <w:p w:rsidR="00FC59CA" w:rsidRP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59CA">
        <w:rPr>
          <w:rFonts w:ascii="Times New Roman" w:hAnsi="Times New Roman" w:cs="Times New Roman"/>
          <w:color w:val="000000"/>
          <w:sz w:val="24"/>
          <w:szCs w:val="24"/>
        </w:rPr>
        <w:t>#1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C59CA">
        <w:rPr>
          <w:rFonts w:ascii="Times New Roman" w:hAnsi="Times New Roman" w:cs="Times New Roman"/>
          <w:color w:val="000000"/>
          <w:sz w:val="24"/>
          <w:szCs w:val="24"/>
        </w:rPr>
        <w:t>Точная настройка центов</w:t>
      </w:r>
    </w:p>
    <w:p w:rsid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59CA">
        <w:rPr>
          <w:rFonts w:ascii="Times New Roman" w:hAnsi="Times New Roman" w:cs="Times New Roman"/>
          <w:color w:val="000000"/>
          <w:sz w:val="24"/>
          <w:szCs w:val="24"/>
        </w:rPr>
        <w:t>#2</w:t>
      </w:r>
      <w:r w:rsidRPr="00FC59CA">
        <w:t xml:space="preserve"> </w:t>
      </w:r>
      <w:r w:rsidRPr="00FC59CA">
        <w:rPr>
          <w:rFonts w:ascii="Times New Roman" w:hAnsi="Times New Roman" w:cs="Times New Roman"/>
          <w:color w:val="000000"/>
          <w:sz w:val="24"/>
          <w:szCs w:val="24"/>
        </w:rPr>
        <w:t>Грубая настройка в полутонах</w:t>
      </w:r>
    </w:p>
    <w:p w:rsid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59CA" w:rsidRPr="00FC59CA" w:rsidRDefault="00FC59CA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C59C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Сброс до заводских настроек. </w:t>
      </w:r>
    </w:p>
    <w:p w:rsidR="00BD0E7F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 Выключите питание</w:t>
      </w:r>
    </w:p>
    <w:p w:rsidR="00FC59CA" w:rsidRDefault="00FC59CA" w:rsidP="00FC59CA">
      <w:pPr>
        <w:framePr w:h="586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71500" cy="371475"/>
            <wp:effectExtent l="19050" t="0" r="0" b="0"/>
            <wp:docPr id="47" name="Рисунок 22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CA" w:rsidRDefault="00FC59CA" w:rsidP="004D578D">
      <w:pPr>
        <w:jc w:val="both"/>
        <w:rPr>
          <w:rStyle w:val="12pt"/>
          <w:rFonts w:eastAsiaTheme="minorEastAsia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Удерживайте кнопки </w:t>
      </w:r>
      <w:r w:rsidRPr="007D1E6F">
        <w:rPr>
          <w:rStyle w:val="12pt"/>
          <w:rFonts w:eastAsiaTheme="minorEastAsia"/>
          <w:lang w:val="ru-RU"/>
        </w:rPr>
        <w:t>[+/</w:t>
      </w:r>
      <w:r w:rsidRPr="007D1E6F">
        <w:rPr>
          <w:rStyle w:val="12pt"/>
          <w:rFonts w:eastAsiaTheme="minorEastAsia"/>
        </w:rPr>
        <w:t>YES</w:t>
      </w:r>
      <w:r w:rsidRPr="007D1E6F">
        <w:rPr>
          <w:rStyle w:val="12pt"/>
          <w:rFonts w:eastAsiaTheme="minorEastAsia"/>
          <w:lang w:val="ru-RU"/>
        </w:rPr>
        <w:t>] / [-/</w:t>
      </w:r>
      <w:r w:rsidRPr="007D1E6F">
        <w:rPr>
          <w:rStyle w:val="12pt"/>
          <w:rFonts w:eastAsiaTheme="minorEastAsia"/>
        </w:rPr>
        <w:t>NO</w:t>
      </w:r>
      <w:r w:rsidRPr="00FC59CA">
        <w:rPr>
          <w:rStyle w:val="12pt"/>
          <w:rFonts w:eastAsiaTheme="minorEastAsia"/>
          <w:lang w:val="ru-RU"/>
        </w:rPr>
        <w:t>]</w:t>
      </w:r>
      <w:r>
        <w:rPr>
          <w:rStyle w:val="12pt"/>
          <w:rFonts w:eastAsiaTheme="minorEastAsia"/>
          <w:lang w:val="ru-RU"/>
        </w:rPr>
        <w:t xml:space="preserve">, далее включите питание, это вернет все внутренние настройки к заводским настройкам. </w:t>
      </w:r>
    </w:p>
    <w:p w:rsidR="00FC59CA" w:rsidRP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63500" distR="63500" simplePos="0" relativeHeight="251752448" behindDoc="1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4709160</wp:posOffset>
            </wp:positionV>
            <wp:extent cx="1158240" cy="466725"/>
            <wp:effectExtent l="19050" t="0" r="3810" b="0"/>
            <wp:wrapTight wrapText="bothSides">
              <wp:wrapPolygon edited="0">
                <wp:start x="-355" y="0"/>
                <wp:lineTo x="-355" y="21159"/>
                <wp:lineTo x="21671" y="21159"/>
                <wp:lineTo x="21671" y="0"/>
                <wp:lineTo x="-355" y="0"/>
              </wp:wrapPolygon>
            </wp:wrapTight>
            <wp:docPr id="48" name="Рисунок 43" descr="C:\Users\plus1s\Desktop\ПЕРЕВОДЫ\100$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lus1s\Desktop\ПЕРЕВОДЫ\100$\media\image3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0E7F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FC59CA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571500" cy="371475"/>
            <wp:effectExtent l="19050" t="0" r="0" b="0"/>
            <wp:docPr id="49" name="Рисунок 22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CA" w:rsidRDefault="00FC59CA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59CA" w:rsidRPr="00FC59CA" w:rsidRDefault="00FC59CA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C59CA" w:rsidRPr="00FC59CA" w:rsidRDefault="00FC59CA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C59C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4. Характеристики: </w:t>
      </w:r>
    </w:p>
    <w:p w:rsidR="00BD0E7F" w:rsidRPr="008555D1" w:rsidRDefault="00FC59CA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Клавиатура:</w:t>
      </w:r>
    </w:p>
    <w:p w:rsidR="00FC59CA" w:rsidRDefault="00FC59CA" w:rsidP="004D578D">
      <w:pPr>
        <w:jc w:val="both"/>
        <w:rPr>
          <w:rFonts w:ascii="Times New Roman" w:hAnsi="Times New Roman" w:cs="Times New Roman"/>
        </w:rPr>
      </w:pPr>
      <w:r w:rsidRPr="00E11EEF">
        <w:rPr>
          <w:rFonts w:ascii="Times New Roman" w:hAnsi="Times New Roman" w:cs="Times New Roman"/>
        </w:rPr>
        <w:t xml:space="preserve">88 </w:t>
      </w:r>
      <w:r w:rsidRPr="00DE2FFE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spellStart"/>
      <w:r w:rsidRPr="00DE2FFE">
        <w:rPr>
          <w:rFonts w:ascii="Times New Roman" w:hAnsi="Times New Roman" w:cs="Times New Roman"/>
          <w:shd w:val="clear" w:color="auto" w:fill="FFFFFF"/>
        </w:rPr>
        <w:t>полновзвешенных</w:t>
      </w:r>
      <w:proofErr w:type="spellEnd"/>
      <w:r>
        <w:rPr>
          <w:rStyle w:val="apple-converted-space"/>
          <w:rFonts w:ascii="Arial" w:hAnsi="Arial" w:cs="Arial"/>
          <w:sz w:val="27"/>
          <w:szCs w:val="27"/>
          <w:shd w:val="clear" w:color="auto" w:fill="FFFFFF"/>
        </w:rPr>
        <w:t> </w:t>
      </w:r>
      <w:r w:rsidRPr="00E11EEF">
        <w:rPr>
          <w:rFonts w:ascii="Times New Roman" w:hAnsi="Times New Roman" w:cs="Times New Roman"/>
        </w:rPr>
        <w:t xml:space="preserve"> , молоточков</w:t>
      </w:r>
      <w:r>
        <w:rPr>
          <w:rFonts w:ascii="Times New Roman" w:hAnsi="Times New Roman" w:cs="Times New Roman"/>
        </w:rPr>
        <w:t>ых</w:t>
      </w:r>
      <w:r w:rsidRPr="00E11EEF">
        <w:rPr>
          <w:rFonts w:ascii="Times New Roman" w:hAnsi="Times New Roman" w:cs="Times New Roman"/>
        </w:rPr>
        <w:t xml:space="preserve">, чувствительных к </w:t>
      </w:r>
      <w:r>
        <w:rPr>
          <w:rFonts w:ascii="Times New Roman" w:hAnsi="Times New Roman" w:cs="Times New Roman"/>
        </w:rPr>
        <w:t>нажатию</w:t>
      </w:r>
      <w:r w:rsidRPr="00E11EEF">
        <w:rPr>
          <w:rFonts w:ascii="Times New Roman" w:hAnsi="Times New Roman" w:cs="Times New Roman"/>
        </w:rPr>
        <w:t xml:space="preserve"> клавиш</w:t>
      </w:r>
    </w:p>
    <w:p w:rsidR="00FC59CA" w:rsidRPr="008555D1" w:rsidRDefault="00FC59CA" w:rsidP="004D578D">
      <w:pPr>
        <w:jc w:val="both"/>
        <w:rPr>
          <w:rFonts w:ascii="Times New Roman" w:hAnsi="Times New Roman" w:cs="Times New Roman"/>
          <w:b/>
        </w:rPr>
      </w:pPr>
      <w:r w:rsidRPr="008555D1">
        <w:rPr>
          <w:rFonts w:ascii="Times New Roman" w:hAnsi="Times New Roman" w:cs="Times New Roman"/>
          <w:b/>
        </w:rPr>
        <w:t>Дисплей:</w:t>
      </w:r>
    </w:p>
    <w:p w:rsidR="00FC59CA" w:rsidRPr="00FC59CA" w:rsidRDefault="00FC59CA" w:rsidP="004D57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LCD</w:t>
      </w:r>
      <w:r w:rsidRPr="00FC59CA">
        <w:rPr>
          <w:rFonts w:ascii="Times New Roman" w:hAnsi="Times New Roman" w:cs="Times New Roman"/>
        </w:rPr>
        <w:t xml:space="preserve"> дисплей</w:t>
      </w:r>
    </w:p>
    <w:p w:rsidR="00FC59CA" w:rsidRPr="008555D1" w:rsidRDefault="00FC59CA" w:rsidP="004D578D">
      <w:pPr>
        <w:jc w:val="both"/>
        <w:rPr>
          <w:rFonts w:ascii="Times New Roman" w:hAnsi="Times New Roman" w:cs="Times New Roman"/>
          <w:b/>
        </w:rPr>
      </w:pPr>
      <w:r w:rsidRPr="008555D1">
        <w:rPr>
          <w:rFonts w:ascii="Times New Roman" w:hAnsi="Times New Roman" w:cs="Times New Roman"/>
          <w:b/>
        </w:rPr>
        <w:t>Тембр:</w:t>
      </w:r>
    </w:p>
    <w:p w:rsidR="00FC59CA" w:rsidRDefault="00FC59CA" w:rsidP="004D57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128</w:t>
      </w:r>
    </w:p>
    <w:p w:rsidR="00FC59CA" w:rsidRPr="008555D1" w:rsidRDefault="00FC59CA" w:rsidP="004D578D">
      <w:pPr>
        <w:jc w:val="both"/>
        <w:rPr>
          <w:rFonts w:ascii="Times New Roman" w:hAnsi="Times New Roman" w:cs="Times New Roman"/>
          <w:b/>
        </w:rPr>
      </w:pPr>
      <w:r w:rsidRPr="008555D1">
        <w:rPr>
          <w:rFonts w:ascii="Times New Roman" w:hAnsi="Times New Roman" w:cs="Times New Roman"/>
          <w:b/>
        </w:rPr>
        <w:t>Полифония:</w:t>
      </w:r>
    </w:p>
    <w:p w:rsidR="00FC59CA" w:rsidRDefault="00FC59CA" w:rsidP="004D57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64</w:t>
      </w:r>
    </w:p>
    <w:p w:rsidR="00FC59CA" w:rsidRP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Управление тембрами: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Слои, Разделение, Пользователь, Нажатие, Дуэт, Транспонирование, Настройка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Педали: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Мягкая,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Sostenuto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Сустейн</w:t>
      </w:r>
      <w:proofErr w:type="spellEnd"/>
    </w:p>
    <w:p w:rsidR="008555D1" w:rsidRP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Эффекты: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Реверберация, Хор</w:t>
      </w:r>
    </w:p>
    <w:p w:rsidR="008555D1" w:rsidRP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Демо</w:t>
      </w:r>
      <w:proofErr w:type="spellEnd"/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песни: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</w:p>
    <w:p w:rsidR="008555D1" w:rsidRP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Регистрационная память: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 панельных настроек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Сохранение на ISB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USB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Host</w:t>
      </w:r>
      <w:proofErr w:type="spellEnd"/>
    </w:p>
    <w:p w:rsidR="008555D1" w:rsidRP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Запись песни: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Быстрая запись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Мульти запись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Запись треков: 1-16</w:t>
      </w:r>
    </w:p>
    <w:p w:rsidR="008555D1" w:rsidRPr="008555D1" w:rsidRDefault="008555D1" w:rsidP="004D578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55D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MIDI</w:t>
      </w:r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Настройки переноски 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Настройки сохранения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Локальный контроль</w:t>
      </w:r>
    </w:p>
    <w:p w:rsidR="008555D1" w:rsidRDefault="008555D1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USB MIDI</w:t>
      </w:r>
    </w:p>
    <w:p w:rsidR="008555D1" w:rsidRPr="008555D1" w:rsidRDefault="008555D1" w:rsidP="008555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Разъемы</w:t>
      </w:r>
      <w:r w:rsidRPr="008555D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:</w:t>
      </w:r>
    </w:p>
    <w:p w:rsidR="008555D1" w:rsidRPr="008555D1" w:rsidRDefault="008555D1" w:rsidP="008555D1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555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MIDI In, MIDI Out,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Педаль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Линейный</w:t>
      </w:r>
      <w:r w:rsidRPr="008555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вход</w:t>
      </w:r>
      <w:r w:rsidRPr="008555D1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</w:p>
    <w:p w:rsidR="008555D1" w:rsidRDefault="008555D1" w:rsidP="008555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Линейный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выход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Phones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 1,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Phones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2,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USB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Host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>соединение акустических систем</w:t>
      </w:r>
    </w:p>
    <w:p w:rsidR="008555D1" w:rsidRPr="008555D1" w:rsidRDefault="008555D1" w:rsidP="008555D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55D1">
        <w:rPr>
          <w:rFonts w:ascii="Times New Roman" w:hAnsi="Times New Roman" w:cs="Times New Roman"/>
          <w:b/>
          <w:color w:val="000000"/>
          <w:sz w:val="24"/>
          <w:szCs w:val="24"/>
        </w:rPr>
        <w:t>Акустические системы:</w:t>
      </w:r>
    </w:p>
    <w:p w:rsidR="008555D1" w:rsidRDefault="008555D1" w:rsidP="008555D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5D1">
        <w:rPr>
          <w:rFonts w:ascii="Times New Roman" w:hAnsi="Times New Roman" w:cs="Times New Roman"/>
          <w:color w:val="000000"/>
          <w:sz w:val="24"/>
          <w:szCs w:val="24"/>
          <w:lang w:val="en-US"/>
        </w:rPr>
        <w:t>YDG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>50_3/4</w:t>
      </w:r>
      <w:r w:rsidRPr="008555D1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55D1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 2 </w:t>
      </w:r>
    </w:p>
    <w:p w:rsidR="008555D1" w:rsidRDefault="008555D1" w:rsidP="008555D1">
      <w:pPr>
        <w:jc w:val="both"/>
        <w:rPr>
          <w:rStyle w:val="1"/>
          <w:rFonts w:eastAsiaTheme="minorEastAsia"/>
          <w:sz w:val="24"/>
          <w:szCs w:val="24"/>
          <w:lang w:val="ru-RU"/>
        </w:rPr>
      </w:pPr>
      <w:r w:rsidRPr="008555D1">
        <w:rPr>
          <w:rFonts w:ascii="Times New Roman" w:hAnsi="Times New Roman" w:cs="Times New Roman"/>
          <w:color w:val="000000"/>
          <w:sz w:val="24"/>
          <w:szCs w:val="24"/>
          <w:lang w:val="en-US"/>
        </w:rPr>
        <w:t>YD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>134-9</w:t>
      </w:r>
      <w:r w:rsidRPr="008555D1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>(4</w:t>
      </w:r>
      <w:r w:rsidRPr="008555D1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8555D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8555D1">
        <w:rPr>
          <w:rStyle w:val="1"/>
          <w:rFonts w:eastAsiaTheme="minorEastAsia"/>
          <w:sz w:val="24"/>
          <w:szCs w:val="24"/>
          <w:lang w:val="ru-RU"/>
        </w:rPr>
        <w:t>15</w:t>
      </w:r>
      <w:r w:rsidRPr="008555D1">
        <w:rPr>
          <w:rStyle w:val="1"/>
          <w:rFonts w:eastAsiaTheme="minorEastAsia"/>
          <w:sz w:val="24"/>
          <w:szCs w:val="24"/>
        </w:rPr>
        <w:t>W</w:t>
      </w:r>
      <w:r w:rsidRPr="008555D1">
        <w:rPr>
          <w:rStyle w:val="1"/>
          <w:rFonts w:eastAsiaTheme="minorEastAsia"/>
          <w:sz w:val="24"/>
          <w:szCs w:val="24"/>
          <w:lang w:val="ru-RU"/>
        </w:rPr>
        <w:t>)</w:t>
      </w:r>
      <w:r w:rsidRPr="008555D1">
        <w:rPr>
          <w:rStyle w:val="1"/>
          <w:rFonts w:eastAsiaTheme="minorEastAsia"/>
          <w:sz w:val="24"/>
          <w:szCs w:val="24"/>
        </w:rPr>
        <w:t>X</w:t>
      </w:r>
      <w:r w:rsidRPr="008555D1">
        <w:rPr>
          <w:rStyle w:val="1"/>
          <w:rFonts w:eastAsiaTheme="minorEastAsia"/>
          <w:sz w:val="24"/>
          <w:szCs w:val="24"/>
          <w:lang w:val="ru-RU"/>
        </w:rPr>
        <w:t>2</w:t>
      </w:r>
    </w:p>
    <w:p w:rsidR="008555D1" w:rsidRPr="008555D1" w:rsidRDefault="008555D1" w:rsidP="008555D1">
      <w:pPr>
        <w:jc w:val="both"/>
        <w:rPr>
          <w:rStyle w:val="1"/>
          <w:rFonts w:eastAsiaTheme="minorEastAsia"/>
          <w:b/>
          <w:sz w:val="24"/>
          <w:szCs w:val="24"/>
          <w:lang w:val="ru-RU"/>
        </w:rPr>
      </w:pPr>
      <w:r w:rsidRPr="008555D1">
        <w:rPr>
          <w:rStyle w:val="1"/>
          <w:rFonts w:eastAsiaTheme="minorEastAsia"/>
          <w:b/>
          <w:sz w:val="24"/>
          <w:szCs w:val="24"/>
          <w:lang w:val="ru-RU"/>
        </w:rPr>
        <w:t>Питание:</w:t>
      </w:r>
    </w:p>
    <w:p w:rsidR="008555D1" w:rsidRDefault="008555D1" w:rsidP="008555D1">
      <w:pPr>
        <w:jc w:val="both"/>
        <w:rPr>
          <w:rStyle w:val="1"/>
          <w:rFonts w:eastAsiaTheme="minorEastAsia"/>
          <w:sz w:val="24"/>
          <w:szCs w:val="24"/>
          <w:lang w:val="ru-RU"/>
        </w:rPr>
      </w:pPr>
      <w:r>
        <w:rPr>
          <w:rStyle w:val="1"/>
          <w:rFonts w:eastAsiaTheme="minorEastAsia"/>
          <w:sz w:val="24"/>
          <w:szCs w:val="24"/>
          <w:lang w:val="ru-RU"/>
        </w:rPr>
        <w:t>15Wx2</w:t>
      </w:r>
    </w:p>
    <w:p w:rsidR="008555D1" w:rsidRDefault="008555D1" w:rsidP="008555D1">
      <w:pPr>
        <w:jc w:val="both"/>
        <w:rPr>
          <w:rStyle w:val="a9"/>
          <w:rFonts w:ascii="Times New Roman" w:eastAsiaTheme="minorEastAsia" w:hAnsi="Times New Roman" w:cs="Times New Roman"/>
          <w:lang w:val="ru-RU"/>
        </w:rPr>
      </w:pPr>
      <w:r w:rsidRPr="008555D1">
        <w:rPr>
          <w:rStyle w:val="a9"/>
          <w:rFonts w:ascii="Times New Roman" w:eastAsiaTheme="minorEastAsia" w:hAnsi="Times New Roman" w:cs="Times New Roman"/>
          <w:lang w:val="ru-RU"/>
        </w:rPr>
        <w:t>Габаритные размеры (</w:t>
      </w:r>
      <w:proofErr w:type="spellStart"/>
      <w:r w:rsidRPr="008555D1">
        <w:rPr>
          <w:rStyle w:val="a9"/>
          <w:rFonts w:ascii="Times New Roman" w:eastAsiaTheme="minorEastAsia" w:hAnsi="Times New Roman" w:cs="Times New Roman"/>
        </w:rPr>
        <w:t>Wx</w:t>
      </w:r>
      <w:proofErr w:type="spellEnd"/>
      <w:r w:rsidRPr="008555D1">
        <w:rPr>
          <w:rStyle w:val="a9"/>
          <w:rFonts w:ascii="Times New Roman" w:eastAsiaTheme="minorEastAsia" w:hAnsi="Times New Roman" w:cs="Times New Roman"/>
          <w:lang w:val="ru-RU"/>
        </w:rPr>
        <w:t xml:space="preserve"> </w:t>
      </w:r>
      <w:proofErr w:type="spellStart"/>
      <w:r w:rsidRPr="008555D1">
        <w:rPr>
          <w:rStyle w:val="a9"/>
          <w:rFonts w:ascii="Times New Roman" w:eastAsiaTheme="minorEastAsia" w:hAnsi="Times New Roman" w:cs="Times New Roman"/>
        </w:rPr>
        <w:t>Dx</w:t>
      </w:r>
      <w:proofErr w:type="spellEnd"/>
      <w:r w:rsidRPr="008555D1">
        <w:rPr>
          <w:rStyle w:val="a9"/>
          <w:rFonts w:ascii="Times New Roman" w:eastAsiaTheme="minorEastAsia" w:hAnsi="Times New Roman" w:cs="Times New Roman"/>
          <w:lang w:val="ru-RU"/>
        </w:rPr>
        <w:t xml:space="preserve"> </w:t>
      </w:r>
      <w:r w:rsidRPr="008555D1">
        <w:rPr>
          <w:rStyle w:val="a9"/>
          <w:rFonts w:ascii="Times New Roman" w:eastAsiaTheme="minorEastAsia" w:hAnsi="Times New Roman" w:cs="Times New Roman"/>
        </w:rPr>
        <w:t>H</w:t>
      </w:r>
      <w:r w:rsidRPr="008555D1">
        <w:rPr>
          <w:rStyle w:val="a9"/>
          <w:rFonts w:ascii="Times New Roman" w:eastAsiaTheme="minorEastAsia" w:hAnsi="Times New Roman" w:cs="Times New Roman"/>
          <w:lang w:val="ru-RU"/>
        </w:rPr>
        <w:t>)</w:t>
      </w:r>
    </w:p>
    <w:p w:rsidR="008555D1" w:rsidRDefault="008555D1" w:rsidP="008555D1">
      <w:pPr>
        <w:jc w:val="both"/>
        <w:rPr>
          <w:rFonts w:ascii="Times New Roman" w:hAnsi="Times New Roman" w:cs="Times New Roman"/>
        </w:rPr>
      </w:pPr>
      <w:r w:rsidRPr="00E11EEF">
        <w:rPr>
          <w:rFonts w:ascii="Times New Roman" w:hAnsi="Times New Roman" w:cs="Times New Roman"/>
        </w:rPr>
        <w:t xml:space="preserve">1390mm </w:t>
      </w:r>
      <w:r w:rsidRPr="00E11EEF">
        <w:rPr>
          <w:rStyle w:val="9pt"/>
          <w:rFonts w:ascii="Times New Roman" w:hAnsi="Times New Roman" w:cs="Times New Roman"/>
          <w:sz w:val="24"/>
          <w:szCs w:val="24"/>
        </w:rPr>
        <w:t xml:space="preserve">X </w:t>
      </w:r>
      <w:r w:rsidRPr="00E11EEF">
        <w:rPr>
          <w:rFonts w:ascii="Times New Roman" w:hAnsi="Times New Roman" w:cs="Times New Roman"/>
        </w:rPr>
        <w:t xml:space="preserve">420mm </w:t>
      </w:r>
      <w:r w:rsidRPr="00E11EEF">
        <w:rPr>
          <w:rStyle w:val="9pt"/>
          <w:rFonts w:ascii="Times New Roman" w:hAnsi="Times New Roman" w:cs="Times New Roman"/>
          <w:sz w:val="24"/>
          <w:szCs w:val="24"/>
        </w:rPr>
        <w:t xml:space="preserve">X </w:t>
      </w:r>
      <w:r w:rsidRPr="00E11EEF">
        <w:rPr>
          <w:rFonts w:ascii="Times New Roman" w:hAnsi="Times New Roman" w:cs="Times New Roman"/>
        </w:rPr>
        <w:t>780mm</w:t>
      </w:r>
    </w:p>
    <w:p w:rsidR="008555D1" w:rsidRPr="008555D1" w:rsidRDefault="008555D1" w:rsidP="008555D1">
      <w:pPr>
        <w:jc w:val="both"/>
        <w:rPr>
          <w:rFonts w:ascii="Times New Roman" w:hAnsi="Times New Roman" w:cs="Times New Roman"/>
          <w:b/>
        </w:rPr>
      </w:pPr>
      <w:r w:rsidRPr="008555D1">
        <w:rPr>
          <w:rFonts w:ascii="Times New Roman" w:hAnsi="Times New Roman" w:cs="Times New Roman"/>
          <w:b/>
        </w:rPr>
        <w:t>Вес:</w:t>
      </w:r>
    </w:p>
    <w:p w:rsidR="008555D1" w:rsidRDefault="008555D1" w:rsidP="008555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 кг</w:t>
      </w:r>
    </w:p>
    <w:p w:rsidR="008555D1" w:rsidRPr="008555D1" w:rsidRDefault="008555D1" w:rsidP="008555D1">
      <w:pPr>
        <w:jc w:val="both"/>
        <w:rPr>
          <w:rFonts w:ascii="Times New Roman" w:hAnsi="Times New Roman" w:cs="Times New Roman"/>
          <w:b/>
        </w:rPr>
      </w:pPr>
      <w:r w:rsidRPr="008555D1">
        <w:rPr>
          <w:rFonts w:ascii="Times New Roman" w:hAnsi="Times New Roman" w:cs="Times New Roman"/>
          <w:b/>
        </w:rPr>
        <w:t>Дополнительные аксессуары:</w:t>
      </w:r>
    </w:p>
    <w:p w:rsidR="008555D1" w:rsidRDefault="008555D1" w:rsidP="008555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руководство пользования, </w:t>
      </w:r>
      <w:proofErr w:type="spellStart"/>
      <w:r>
        <w:rPr>
          <w:rFonts w:ascii="Times New Roman" w:hAnsi="Times New Roman" w:cs="Times New Roman"/>
        </w:rPr>
        <w:t>сустейн</w:t>
      </w:r>
      <w:proofErr w:type="spellEnd"/>
      <w:r>
        <w:rPr>
          <w:rFonts w:ascii="Times New Roman" w:hAnsi="Times New Roman" w:cs="Times New Roman"/>
        </w:rPr>
        <w:t xml:space="preserve"> педаль, п</w:t>
      </w:r>
      <w:r w:rsidRPr="008555D1">
        <w:rPr>
          <w:rFonts w:ascii="Times New Roman" w:hAnsi="Times New Roman" w:cs="Times New Roman"/>
        </w:rPr>
        <w:t>юпитр, A / C адаптер</w:t>
      </w:r>
    </w:p>
    <w:p w:rsidR="008555D1" w:rsidRPr="008555D1" w:rsidRDefault="008555D1" w:rsidP="008555D1">
      <w:pPr>
        <w:jc w:val="both"/>
        <w:rPr>
          <w:rFonts w:ascii="Times New Roman" w:hAnsi="Times New Roman" w:cs="Times New Roman"/>
        </w:rPr>
      </w:pPr>
    </w:p>
    <w:p w:rsidR="00BD0E7F" w:rsidRPr="008555D1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Pr="008555D1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Pr="008555D1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Pr="008555D1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0E7F" w:rsidRPr="008555D1" w:rsidRDefault="00BD0E7F" w:rsidP="004D57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BD0E7F" w:rsidRPr="008555D1" w:rsidSect="00326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7ECA"/>
    <w:multiLevelType w:val="multilevel"/>
    <w:tmpl w:val="B84E0F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150C0E"/>
    <w:multiLevelType w:val="multilevel"/>
    <w:tmpl w:val="5C6AD5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1F1F1F"/>
    <w:multiLevelType w:val="multilevel"/>
    <w:tmpl w:val="2E5041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B86DFF"/>
    <w:multiLevelType w:val="multilevel"/>
    <w:tmpl w:val="226CCB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8773A3"/>
    <w:multiLevelType w:val="multilevel"/>
    <w:tmpl w:val="EAD488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587067B"/>
    <w:multiLevelType w:val="multilevel"/>
    <w:tmpl w:val="764E2A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3F2923"/>
    <w:multiLevelType w:val="multilevel"/>
    <w:tmpl w:val="AA308D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1E17352"/>
    <w:multiLevelType w:val="multilevel"/>
    <w:tmpl w:val="E72AED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3AB4054"/>
    <w:multiLevelType w:val="multilevel"/>
    <w:tmpl w:val="425894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73BD1"/>
    <w:rsid w:val="00023685"/>
    <w:rsid w:val="0003314F"/>
    <w:rsid w:val="001267F4"/>
    <w:rsid w:val="002805A4"/>
    <w:rsid w:val="00326321"/>
    <w:rsid w:val="00326DBE"/>
    <w:rsid w:val="00356331"/>
    <w:rsid w:val="00376B2C"/>
    <w:rsid w:val="004B04C5"/>
    <w:rsid w:val="004D578D"/>
    <w:rsid w:val="004E5A7B"/>
    <w:rsid w:val="004F7F4C"/>
    <w:rsid w:val="005317CC"/>
    <w:rsid w:val="00604930"/>
    <w:rsid w:val="006A0D85"/>
    <w:rsid w:val="006C08E8"/>
    <w:rsid w:val="00745D5E"/>
    <w:rsid w:val="007D1E6F"/>
    <w:rsid w:val="008555D1"/>
    <w:rsid w:val="00877C71"/>
    <w:rsid w:val="008D6272"/>
    <w:rsid w:val="008F1A22"/>
    <w:rsid w:val="009039E4"/>
    <w:rsid w:val="00985C30"/>
    <w:rsid w:val="00993831"/>
    <w:rsid w:val="00997FFC"/>
    <w:rsid w:val="009A3BED"/>
    <w:rsid w:val="00A711DC"/>
    <w:rsid w:val="00A72264"/>
    <w:rsid w:val="00A73BD1"/>
    <w:rsid w:val="00BD0E7F"/>
    <w:rsid w:val="00DB6CAB"/>
    <w:rsid w:val="00E66776"/>
    <w:rsid w:val="00E72F9A"/>
    <w:rsid w:val="00E74BDE"/>
    <w:rsid w:val="00EC172E"/>
    <w:rsid w:val="00F3468C"/>
    <w:rsid w:val="00F41AA3"/>
    <w:rsid w:val="00FC5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BD1"/>
    <w:rPr>
      <w:rFonts w:ascii="Tahoma" w:hAnsi="Tahoma" w:cs="Tahoma"/>
      <w:sz w:val="16"/>
      <w:szCs w:val="16"/>
    </w:rPr>
  </w:style>
  <w:style w:type="character" w:customStyle="1" w:styleId="2">
    <w:name w:val="Оглавление (2)_"/>
    <w:basedOn w:val="a0"/>
    <w:link w:val="20"/>
    <w:rsid w:val="00A73BD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5">
    <w:name w:val="Оглавление_"/>
    <w:basedOn w:val="a0"/>
    <w:link w:val="a6"/>
    <w:rsid w:val="00A73BD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главление (2)"/>
    <w:basedOn w:val="a"/>
    <w:link w:val="2"/>
    <w:rsid w:val="00A73BD1"/>
    <w:pPr>
      <w:widowControl w:val="0"/>
      <w:shd w:val="clear" w:color="auto" w:fill="FFFFFF"/>
      <w:spacing w:after="0" w:line="293" w:lineRule="exact"/>
      <w:ind w:hanging="28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6">
    <w:name w:val="Оглавление"/>
    <w:basedOn w:val="a"/>
    <w:link w:val="a5"/>
    <w:rsid w:val="00A73BD1"/>
    <w:pPr>
      <w:widowControl w:val="0"/>
      <w:shd w:val="clear" w:color="auto" w:fill="FFFFFF"/>
      <w:spacing w:after="0" w:line="293" w:lineRule="exact"/>
      <w:ind w:hanging="28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Exact">
    <w:name w:val="Подпись к картинке (3) Exact"/>
    <w:basedOn w:val="a0"/>
    <w:link w:val="3"/>
    <w:rsid w:val="00E66776"/>
    <w:rPr>
      <w:rFonts w:ascii="Arial Unicode MS" w:eastAsia="Arial Unicode MS" w:hAnsi="Arial Unicode MS" w:cs="Arial Unicode MS"/>
      <w:spacing w:val="2"/>
      <w:sz w:val="8"/>
      <w:szCs w:val="8"/>
      <w:shd w:val="clear" w:color="auto" w:fill="FFFFFF"/>
    </w:rPr>
  </w:style>
  <w:style w:type="paragraph" w:customStyle="1" w:styleId="3">
    <w:name w:val="Подпись к картинке (3)"/>
    <w:basedOn w:val="a"/>
    <w:link w:val="3Exact"/>
    <w:rsid w:val="00E66776"/>
    <w:pPr>
      <w:widowControl w:val="0"/>
      <w:shd w:val="clear" w:color="auto" w:fill="FFFFFF"/>
      <w:spacing w:after="0" w:line="91" w:lineRule="exact"/>
    </w:pPr>
    <w:rPr>
      <w:rFonts w:ascii="Arial Unicode MS" w:eastAsia="Arial Unicode MS" w:hAnsi="Arial Unicode MS" w:cs="Arial Unicode MS"/>
      <w:spacing w:val="2"/>
      <w:sz w:val="8"/>
      <w:szCs w:val="8"/>
    </w:rPr>
  </w:style>
  <w:style w:type="character" w:customStyle="1" w:styleId="9">
    <w:name w:val="Заголовок №9_"/>
    <w:basedOn w:val="a0"/>
    <w:link w:val="90"/>
    <w:rsid w:val="00E6677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90">
    <w:name w:val="Заголовок №9"/>
    <w:basedOn w:val="a"/>
    <w:link w:val="9"/>
    <w:rsid w:val="00E66776"/>
    <w:pPr>
      <w:widowControl w:val="0"/>
      <w:shd w:val="clear" w:color="auto" w:fill="FFFFFF"/>
      <w:spacing w:after="240" w:line="0" w:lineRule="atLeast"/>
      <w:jc w:val="both"/>
      <w:outlineLvl w:val="8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1">
    <w:name w:val="Основной текст (21)_"/>
    <w:basedOn w:val="a0"/>
    <w:link w:val="210"/>
    <w:rsid w:val="00E72F9A"/>
    <w:rPr>
      <w:rFonts w:ascii="SimSun" w:eastAsia="SimSun" w:hAnsi="SimSun" w:cs="SimSun"/>
      <w:b/>
      <w:bCs/>
      <w:sz w:val="25"/>
      <w:szCs w:val="25"/>
      <w:shd w:val="clear" w:color="auto" w:fill="FFFFFF"/>
    </w:rPr>
  </w:style>
  <w:style w:type="character" w:customStyle="1" w:styleId="21Verdana95pt">
    <w:name w:val="Основной текст (21) + Verdana;9;5 pt"/>
    <w:basedOn w:val="21"/>
    <w:rsid w:val="00E72F9A"/>
    <w:rPr>
      <w:rFonts w:ascii="Verdana" w:eastAsia="Verdana" w:hAnsi="Verdana" w:cs="Verdana"/>
      <w:color w:val="000000"/>
      <w:spacing w:val="0"/>
      <w:w w:val="100"/>
      <w:position w:val="0"/>
      <w:sz w:val="19"/>
      <w:szCs w:val="19"/>
      <w:lang w:val="en-US"/>
    </w:rPr>
  </w:style>
  <w:style w:type="paragraph" w:customStyle="1" w:styleId="210">
    <w:name w:val="Основной текст (21)"/>
    <w:basedOn w:val="a"/>
    <w:link w:val="21"/>
    <w:rsid w:val="00E72F9A"/>
    <w:pPr>
      <w:widowControl w:val="0"/>
      <w:shd w:val="clear" w:color="auto" w:fill="FFFFFF"/>
      <w:spacing w:after="0" w:line="360" w:lineRule="exact"/>
      <w:jc w:val="both"/>
    </w:pPr>
    <w:rPr>
      <w:rFonts w:ascii="SimSun" w:eastAsia="SimSun" w:hAnsi="SimSun" w:cs="SimSun"/>
      <w:b/>
      <w:bCs/>
      <w:sz w:val="25"/>
      <w:szCs w:val="25"/>
    </w:rPr>
  </w:style>
  <w:style w:type="character" w:customStyle="1" w:styleId="12pt">
    <w:name w:val="Основной текст + 12 pt"/>
    <w:basedOn w:val="a0"/>
    <w:rsid w:val="00E72F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a7">
    <w:name w:val="Основной текст_"/>
    <w:basedOn w:val="a0"/>
    <w:link w:val="22"/>
    <w:rsid w:val="0003314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1"/>
    <w:basedOn w:val="a7"/>
    <w:rsid w:val="0003314F"/>
    <w:rPr>
      <w:color w:val="000000"/>
      <w:spacing w:val="0"/>
      <w:w w:val="100"/>
      <w:position w:val="0"/>
      <w:lang w:val="en-US"/>
    </w:rPr>
  </w:style>
  <w:style w:type="paragraph" w:customStyle="1" w:styleId="22">
    <w:name w:val="Основной текст2"/>
    <w:basedOn w:val="a"/>
    <w:link w:val="a7"/>
    <w:rsid w:val="0003314F"/>
    <w:pPr>
      <w:widowControl w:val="0"/>
      <w:shd w:val="clear" w:color="auto" w:fill="FFFFFF"/>
      <w:spacing w:before="240" w:after="360" w:line="317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pt">
    <w:name w:val="Основной текст + 10 pt;Полужирный"/>
    <w:basedOn w:val="a7"/>
    <w:rsid w:val="00985C3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ArialUnicodeMS6pt1pt">
    <w:name w:val="Основной текст + Arial Unicode MS;6 pt;Интервал 1 pt"/>
    <w:basedOn w:val="a7"/>
    <w:rsid w:val="00A711D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2"/>
      <w:szCs w:val="12"/>
      <w:u w:val="none"/>
      <w:lang w:val="en-US"/>
    </w:rPr>
  </w:style>
  <w:style w:type="character" w:customStyle="1" w:styleId="ArialUnicodeMS6pt">
    <w:name w:val="Основной текст + Arial Unicode MS;6 pt"/>
    <w:basedOn w:val="a7"/>
    <w:rsid w:val="00A711D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/>
    </w:rPr>
  </w:style>
  <w:style w:type="character" w:customStyle="1" w:styleId="85pt">
    <w:name w:val="Основной текст + 8;5 pt;Полужирный"/>
    <w:basedOn w:val="a7"/>
    <w:rsid w:val="00A711DC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table" w:styleId="a8">
    <w:name w:val="Table Grid"/>
    <w:basedOn w:val="a1"/>
    <w:uiPriority w:val="59"/>
    <w:rsid w:val="00A711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C59CA"/>
  </w:style>
  <w:style w:type="character" w:customStyle="1" w:styleId="a9">
    <w:name w:val="Основной текст + Полужирный"/>
    <w:basedOn w:val="a7"/>
    <w:rsid w:val="008555D1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9pt">
    <w:name w:val="Основной текст + 9 pt;Полужирный"/>
    <w:basedOn w:val="a7"/>
    <w:rsid w:val="008555D1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34</Pages>
  <Words>5277</Words>
  <Characters>30080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plus1s</dc:creator>
  <cp:keywords/>
  <dc:description/>
  <cp:lastModifiedBy>plus1s</cp:lastModifiedBy>
  <cp:revision>4</cp:revision>
  <dcterms:created xsi:type="dcterms:W3CDTF">2016-05-25T11:26:00Z</dcterms:created>
  <dcterms:modified xsi:type="dcterms:W3CDTF">2016-05-26T09:03:00Z</dcterms:modified>
</cp:coreProperties>
</file>